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74E" w:rsidRPr="00D4366F" w:rsidRDefault="0041574E" w:rsidP="00415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napToGrid w:val="0"/>
          <w:sz w:val="28"/>
          <w:szCs w:val="28"/>
          <w:lang w:eastAsia="ru-RU"/>
        </w:rPr>
      </w:pPr>
      <w:r w:rsidRPr="00D4366F">
        <w:rPr>
          <w:rFonts w:ascii="Times New Roman" w:hAnsi="Times New Roman" w:cs="Times New Roman"/>
          <w:b/>
          <w:spacing w:val="20"/>
          <w:sz w:val="28"/>
          <w:szCs w:val="28"/>
        </w:rPr>
        <w:t>Информация</w:t>
      </w:r>
    </w:p>
    <w:p w:rsidR="0041574E" w:rsidRPr="00D4366F" w:rsidRDefault="0041574E" w:rsidP="0041574E">
      <w:pPr>
        <w:spacing w:after="0" w:line="240" w:lineRule="auto"/>
        <w:ind w:right="-85"/>
        <w:jc w:val="center"/>
        <w:outlineLvl w:val="1"/>
        <w:rPr>
          <w:rFonts w:ascii="Times New Roman" w:eastAsia="Times New Roman" w:hAnsi="Times New Roman" w:cs="Times New Roman"/>
          <w:b/>
          <w:caps/>
          <w:snapToGrid w:val="0"/>
          <w:sz w:val="28"/>
          <w:szCs w:val="28"/>
          <w:lang w:eastAsia="ru-RU"/>
        </w:rPr>
      </w:pPr>
      <w:r w:rsidRPr="00D4366F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 результатах контрольного мероприятия</w:t>
      </w:r>
    </w:p>
    <w:p w:rsidR="0041574E" w:rsidRDefault="0041574E" w:rsidP="004157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5035">
        <w:rPr>
          <w:rFonts w:ascii="Times New Roman" w:hAnsi="Times New Roman" w:cs="Times New Roman"/>
          <w:b/>
          <w:bCs/>
          <w:sz w:val="28"/>
          <w:szCs w:val="28"/>
        </w:rPr>
        <w:t xml:space="preserve">«Внешняя проверка годовой бюджетной отчетности </w:t>
      </w:r>
      <w:r w:rsidRPr="00627E0D">
        <w:rPr>
          <w:rFonts w:ascii="Times New Roman" w:hAnsi="Times New Roman" w:cs="Times New Roman"/>
          <w:b/>
          <w:sz w:val="28"/>
          <w:szCs w:val="28"/>
        </w:rPr>
        <w:t>администрации муниципального образования Тбилисский район за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627E0D">
        <w:rPr>
          <w:rFonts w:ascii="Times New Roman" w:hAnsi="Times New Roman" w:cs="Times New Roman"/>
          <w:b/>
          <w:sz w:val="28"/>
          <w:szCs w:val="28"/>
        </w:rPr>
        <w:t xml:space="preserve"> го</w:t>
      </w:r>
      <w:r>
        <w:rPr>
          <w:rFonts w:ascii="Times New Roman" w:hAnsi="Times New Roman" w:cs="Times New Roman"/>
          <w:b/>
          <w:sz w:val="28"/>
          <w:szCs w:val="28"/>
        </w:rPr>
        <w:t xml:space="preserve">д» </w:t>
      </w:r>
    </w:p>
    <w:p w:rsidR="00DF37D8" w:rsidRPr="00627E0D" w:rsidRDefault="00DF37D8" w:rsidP="00627E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2A73" w:rsidRPr="00A2239F" w:rsidRDefault="00732A73" w:rsidP="0041574E">
      <w:pPr>
        <w:pStyle w:val="1"/>
        <w:numPr>
          <w:ilvl w:val="0"/>
          <w:numId w:val="0"/>
        </w:numPr>
        <w:shd w:val="clear" w:color="auto" w:fill="FFFFFF"/>
        <w:ind w:firstLine="709"/>
        <w:jc w:val="both"/>
      </w:pPr>
      <w:r w:rsidRPr="009620CC">
        <w:t>На основании статьи 9 Федерального закона от 7</w:t>
      </w:r>
      <w:r w:rsidR="00E720C0">
        <w:t xml:space="preserve"> февраля </w:t>
      </w:r>
      <w:r w:rsidRPr="009620CC">
        <w:t xml:space="preserve">2011 </w:t>
      </w:r>
      <w:r w:rsidRPr="00A2239F">
        <w:t>г. № 6-ФЗ</w:t>
      </w:r>
      <w:r w:rsidR="009620CC" w:rsidRPr="00A2239F">
        <w:t xml:space="preserve">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Pr="00A2239F">
        <w:t>, подпункта 1.1.1, пункта 1.1 раздела 1 плана работы контрольно-счетной палаты на 202</w:t>
      </w:r>
      <w:r w:rsidR="00E720C0" w:rsidRPr="00A2239F">
        <w:t>3</w:t>
      </w:r>
      <w:r w:rsidRPr="00A2239F">
        <w:t xml:space="preserve"> год, </w:t>
      </w:r>
      <w:r w:rsidR="00E720C0" w:rsidRPr="00A2239F">
        <w:t>мною</w:t>
      </w:r>
      <w:r w:rsidRPr="00A2239F">
        <w:t>, аудитором контрольно-счетной палаты Юлией Алексеевной Кольцовой,</w:t>
      </w:r>
      <w:r w:rsidR="00E720C0" w:rsidRPr="00A2239F">
        <w:t xml:space="preserve"> </w:t>
      </w:r>
      <w:r w:rsidRPr="00A2239F">
        <w:t>проведена внешняя проверка годовой бюджетной отчетности администрации муниципального образования Тбилисский район</w:t>
      </w:r>
      <w:r w:rsidRPr="00A2239F">
        <w:rPr>
          <w:b/>
        </w:rPr>
        <w:t xml:space="preserve"> </w:t>
      </w:r>
      <w:r w:rsidRPr="00A2239F">
        <w:t>за 202</w:t>
      </w:r>
      <w:r w:rsidR="00E720C0" w:rsidRPr="00A2239F">
        <w:t>2</w:t>
      </w:r>
      <w:r w:rsidRPr="00A2239F">
        <w:t xml:space="preserve"> год.</w:t>
      </w:r>
    </w:p>
    <w:p w:rsidR="00732A73" w:rsidRPr="00627E0D" w:rsidRDefault="00732A73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39F">
        <w:rPr>
          <w:rFonts w:ascii="Times New Roman" w:hAnsi="Times New Roman" w:cs="Times New Roman"/>
          <w:sz w:val="28"/>
          <w:szCs w:val="28"/>
        </w:rPr>
        <w:t xml:space="preserve">Предмет проверки: бюджетная отчетность сформированная, в соответствии с положениями приказа </w:t>
      </w:r>
      <w:r w:rsidR="00E720C0" w:rsidRPr="00A2239F">
        <w:rPr>
          <w:rFonts w:ascii="Times New Roman" w:hAnsi="Times New Roman" w:cs="Times New Roman"/>
          <w:sz w:val="28"/>
          <w:szCs w:val="28"/>
        </w:rPr>
        <w:t>Министерства финансов Российской Федерации</w:t>
      </w:r>
      <w:r w:rsidRPr="00A2239F">
        <w:rPr>
          <w:rFonts w:ascii="Times New Roman" w:hAnsi="Times New Roman" w:cs="Times New Roman"/>
          <w:sz w:val="28"/>
          <w:szCs w:val="28"/>
        </w:rPr>
        <w:t xml:space="preserve"> от </w:t>
      </w:r>
      <w:r w:rsidR="00E720C0" w:rsidRPr="00A2239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A2239F">
        <w:rPr>
          <w:rFonts w:ascii="Times New Roman" w:hAnsi="Times New Roman" w:cs="Times New Roman"/>
          <w:sz w:val="28"/>
          <w:szCs w:val="28"/>
        </w:rPr>
        <w:t>31</w:t>
      </w:r>
      <w:r w:rsidR="00E720C0" w:rsidRPr="00A2239F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A2239F">
        <w:rPr>
          <w:rFonts w:ascii="Times New Roman" w:hAnsi="Times New Roman" w:cs="Times New Roman"/>
          <w:sz w:val="28"/>
          <w:szCs w:val="28"/>
        </w:rPr>
        <w:t>2016 г. № 260</w:t>
      </w:r>
      <w:r w:rsidR="00585BF5" w:rsidRPr="00A2239F">
        <w:rPr>
          <w:rFonts w:ascii="Times New Roman" w:hAnsi="Times New Roman" w:cs="Times New Roman"/>
          <w:sz w:val="28"/>
          <w:szCs w:val="28"/>
        </w:rPr>
        <w:t xml:space="preserve"> </w:t>
      </w:r>
      <w:r w:rsidRPr="00A2239F">
        <w:rPr>
          <w:rFonts w:ascii="Times New Roman" w:hAnsi="Times New Roman" w:cs="Times New Roman"/>
          <w:sz w:val="28"/>
          <w:szCs w:val="28"/>
        </w:rPr>
        <w:t xml:space="preserve">н «Об утверждении федерального стандарта бухгалтерского учета для организаций государственного сектора «Представление бухгалтерской (финансовой) отчетности» (далее – стандарт по предоставлению отчетности), приказа Министерства финансов Российской Федерации от </w:t>
      </w:r>
      <w:r w:rsidR="00E720C0" w:rsidRPr="00A2239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A2239F">
        <w:rPr>
          <w:rFonts w:ascii="Times New Roman" w:hAnsi="Times New Roman" w:cs="Times New Roman"/>
          <w:sz w:val="28"/>
          <w:szCs w:val="28"/>
        </w:rPr>
        <w:t>28</w:t>
      </w:r>
      <w:r w:rsidR="00E720C0" w:rsidRPr="00A2239F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A2239F">
        <w:rPr>
          <w:rFonts w:ascii="Times New Roman" w:hAnsi="Times New Roman" w:cs="Times New Roman"/>
          <w:sz w:val="28"/>
          <w:szCs w:val="28"/>
        </w:rPr>
        <w:t xml:space="preserve">2010 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– Инструкция </w:t>
      </w:r>
      <w:r w:rsidRPr="00627E0D">
        <w:rPr>
          <w:rFonts w:ascii="Times New Roman" w:hAnsi="Times New Roman" w:cs="Times New Roman"/>
          <w:sz w:val="28"/>
          <w:szCs w:val="28"/>
        </w:rPr>
        <w:t>о порядке составления и представления отчетности)</w:t>
      </w:r>
      <w:r w:rsidR="00E720C0">
        <w:rPr>
          <w:rFonts w:ascii="Times New Roman" w:hAnsi="Times New Roman" w:cs="Times New Roman"/>
          <w:sz w:val="28"/>
          <w:szCs w:val="28"/>
        </w:rPr>
        <w:t>, в составе</w:t>
      </w:r>
      <w:r w:rsidRPr="00627E0D">
        <w:rPr>
          <w:rFonts w:ascii="Times New Roman" w:hAnsi="Times New Roman" w:cs="Times New Roman"/>
          <w:sz w:val="28"/>
          <w:szCs w:val="28"/>
        </w:rPr>
        <w:t>:</w:t>
      </w:r>
    </w:p>
    <w:p w:rsidR="00732A73" w:rsidRDefault="00732A73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баланс</w:t>
      </w:r>
      <w:r w:rsidR="00E720C0">
        <w:rPr>
          <w:rFonts w:ascii="Times New Roman" w:hAnsi="Times New Roman" w:cs="Times New Roman"/>
          <w:sz w:val="28"/>
          <w:szCs w:val="28"/>
        </w:rPr>
        <w:t>а</w:t>
      </w:r>
      <w:r w:rsidRPr="00627E0D">
        <w:rPr>
          <w:rFonts w:ascii="Times New Roman" w:hAnsi="Times New Roman" w:cs="Times New Roman"/>
          <w:sz w:val="28"/>
          <w:szCs w:val="28"/>
        </w:rPr>
        <w:t xml:space="preserve">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          (ф. 0503130);</w:t>
      </w:r>
    </w:p>
    <w:p w:rsidR="009955E8" w:rsidRPr="00627E0D" w:rsidRDefault="009955E8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0C0">
        <w:rPr>
          <w:rFonts w:ascii="Times New Roman" w:hAnsi="Times New Roman" w:cs="Times New Roman"/>
          <w:sz w:val="28"/>
          <w:szCs w:val="23"/>
          <w:shd w:val="clear" w:color="auto" w:fill="FFFFFF"/>
        </w:rPr>
        <w:t>Справка по консолидируемым расчетам</w:t>
      </w:r>
      <w:r w:rsidRPr="00E720C0">
        <w:rPr>
          <w:sz w:val="28"/>
          <w:szCs w:val="23"/>
          <w:shd w:val="clear" w:color="auto" w:fill="FFFFFF"/>
        </w:rPr>
        <w:t xml:space="preserve"> </w:t>
      </w:r>
      <w:r w:rsidRPr="00E720C0">
        <w:rPr>
          <w:rFonts w:ascii="Times New Roman" w:hAnsi="Times New Roman" w:cs="Times New Roman"/>
          <w:sz w:val="28"/>
          <w:szCs w:val="28"/>
        </w:rPr>
        <w:t>(ф. 0503125);</w:t>
      </w:r>
    </w:p>
    <w:p w:rsidR="00732A73" w:rsidRPr="00627E0D" w:rsidRDefault="00732A73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справка по заключению счетов бюджетного учета отчетного финансового года (ф. 0503110);</w:t>
      </w:r>
    </w:p>
    <w:p w:rsidR="00732A73" w:rsidRPr="00627E0D" w:rsidRDefault="00732A73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отчет об исполнении бюджета главного распорядителя (распорядителя), получателя средств бюджета, главного администратора, администратора источников финансирования дефицита бюджета, главного администратора, администратора доходов бюджета (ф. 0503127);</w:t>
      </w:r>
    </w:p>
    <w:p w:rsidR="00732A73" w:rsidRPr="00627E0D" w:rsidRDefault="00732A73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отчет о принятых бюджетных обязательствах (ф. 0503128);</w:t>
      </w:r>
    </w:p>
    <w:p w:rsidR="00732A73" w:rsidRPr="00627E0D" w:rsidRDefault="00732A73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отчет о финансовых результатах деятельности (ф. 0503121);</w:t>
      </w:r>
    </w:p>
    <w:p w:rsidR="00732A73" w:rsidRPr="00627E0D" w:rsidRDefault="00732A73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отчет о движении денежных средств (ф. 0503123);</w:t>
      </w:r>
    </w:p>
    <w:p w:rsidR="00732A73" w:rsidRPr="00627E0D" w:rsidRDefault="00732A73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пояснительная записка с приложениями (ф. 0503160).</w:t>
      </w:r>
    </w:p>
    <w:p w:rsidR="008C751F" w:rsidRPr="00627E0D" w:rsidRDefault="00732A73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Проверка и оценка достоверности показателей бюджетной отчетности включала в себя изучен</w:t>
      </w:r>
      <w:r w:rsidR="008C751F" w:rsidRPr="00627E0D">
        <w:rPr>
          <w:rFonts w:ascii="Times New Roman" w:hAnsi="Times New Roman" w:cs="Times New Roman"/>
          <w:sz w:val="28"/>
          <w:szCs w:val="28"/>
        </w:rPr>
        <w:t>ие и оценку следующих вопросов:</w:t>
      </w:r>
    </w:p>
    <w:p w:rsidR="008C751F" w:rsidRPr="00627E0D" w:rsidRDefault="00732A73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соблюдение положений стандарта по предоставлению отче</w:t>
      </w:r>
      <w:r w:rsidR="008C751F" w:rsidRPr="00627E0D">
        <w:rPr>
          <w:rFonts w:ascii="Times New Roman" w:hAnsi="Times New Roman" w:cs="Times New Roman"/>
          <w:sz w:val="28"/>
          <w:szCs w:val="28"/>
        </w:rPr>
        <w:t>тности;</w:t>
      </w:r>
    </w:p>
    <w:p w:rsidR="008C751F" w:rsidRPr="00627E0D" w:rsidRDefault="00732A73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проверка соблюдения требований Инструкции о порядке составления и представления отчетности</w:t>
      </w:r>
      <w:r w:rsidR="008C751F" w:rsidRPr="00627E0D">
        <w:rPr>
          <w:rFonts w:ascii="Times New Roman" w:hAnsi="Times New Roman" w:cs="Times New Roman"/>
          <w:sz w:val="28"/>
          <w:szCs w:val="28"/>
        </w:rPr>
        <w:t>;</w:t>
      </w:r>
    </w:p>
    <w:p w:rsidR="008C751F" w:rsidRPr="00627E0D" w:rsidRDefault="00732A73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анализ изменений бюджетных назначений в отче</w:t>
      </w:r>
      <w:r w:rsidR="008C751F" w:rsidRPr="00627E0D">
        <w:rPr>
          <w:rFonts w:ascii="Times New Roman" w:hAnsi="Times New Roman" w:cs="Times New Roman"/>
          <w:sz w:val="28"/>
          <w:szCs w:val="28"/>
        </w:rPr>
        <w:t>тном году по доходам и расходам;</w:t>
      </w:r>
    </w:p>
    <w:p w:rsidR="008C751F" w:rsidRPr="00627E0D" w:rsidRDefault="00732A73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общая характеристика бюджета главного распорядителя средств бюджета муниципального образования Тбилисский район</w:t>
      </w:r>
      <w:r w:rsidR="008C751F" w:rsidRPr="00627E0D">
        <w:rPr>
          <w:rFonts w:ascii="Times New Roman" w:hAnsi="Times New Roman" w:cs="Times New Roman"/>
          <w:sz w:val="28"/>
          <w:szCs w:val="28"/>
        </w:rPr>
        <w:t>;</w:t>
      </w:r>
    </w:p>
    <w:p w:rsidR="008C751F" w:rsidRPr="00627E0D" w:rsidRDefault="00732A73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lastRenderedPageBreak/>
        <w:t>основания и причины внесения изменений в бюджет главного распорядителя средств бюджета муниципального образования Тбилисский район</w:t>
      </w:r>
      <w:r w:rsidR="008C751F" w:rsidRPr="00627E0D">
        <w:rPr>
          <w:rFonts w:ascii="Times New Roman" w:hAnsi="Times New Roman" w:cs="Times New Roman"/>
          <w:sz w:val="28"/>
          <w:szCs w:val="28"/>
        </w:rPr>
        <w:t>;</w:t>
      </w:r>
    </w:p>
    <w:p w:rsidR="00732A73" w:rsidRPr="00627E0D" w:rsidRDefault="00732A73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анализ исполнения плановых показателей и причин отклонения фактических показателей от плановых.</w:t>
      </w:r>
    </w:p>
    <w:p w:rsidR="00732A73" w:rsidRPr="00627E0D" w:rsidRDefault="00732A73" w:rsidP="004157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Цель проверки: полнота представленной бюджетной отчетности за 202</w:t>
      </w:r>
      <w:r w:rsidR="00E720C0">
        <w:rPr>
          <w:rFonts w:ascii="Times New Roman" w:hAnsi="Times New Roman" w:cs="Times New Roman"/>
          <w:sz w:val="28"/>
          <w:szCs w:val="28"/>
        </w:rPr>
        <w:t>2</w:t>
      </w:r>
      <w:r w:rsidRPr="00627E0D">
        <w:rPr>
          <w:rFonts w:ascii="Times New Roman" w:hAnsi="Times New Roman" w:cs="Times New Roman"/>
          <w:sz w:val="28"/>
          <w:szCs w:val="28"/>
        </w:rPr>
        <w:t xml:space="preserve"> год, ее соответствие требованиям нормативных правовых актов.</w:t>
      </w:r>
    </w:p>
    <w:p w:rsidR="00732A73" w:rsidRPr="00627E0D" w:rsidRDefault="00732A73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Объект проверки: администрация муниципального образования Тбилисский район.</w:t>
      </w:r>
    </w:p>
    <w:p w:rsidR="00732A73" w:rsidRPr="00627E0D" w:rsidRDefault="00732A73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Срок проведения проверки: с</w:t>
      </w:r>
      <w:r w:rsidR="00E720C0">
        <w:rPr>
          <w:rFonts w:ascii="Times New Roman" w:hAnsi="Times New Roman" w:cs="Times New Roman"/>
          <w:sz w:val="28"/>
          <w:szCs w:val="28"/>
        </w:rPr>
        <w:t xml:space="preserve"> </w:t>
      </w:r>
      <w:r w:rsidR="00E670E8">
        <w:rPr>
          <w:rFonts w:ascii="Times New Roman" w:hAnsi="Times New Roman" w:cs="Times New Roman"/>
          <w:sz w:val="28"/>
          <w:szCs w:val="28"/>
        </w:rPr>
        <w:t>9</w:t>
      </w:r>
      <w:r w:rsidR="00E720C0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627E0D">
        <w:rPr>
          <w:rFonts w:ascii="Times New Roman" w:hAnsi="Times New Roman" w:cs="Times New Roman"/>
          <w:sz w:val="28"/>
          <w:szCs w:val="28"/>
        </w:rPr>
        <w:t xml:space="preserve">2022 г. по </w:t>
      </w:r>
      <w:r w:rsidR="00E720C0">
        <w:rPr>
          <w:rFonts w:ascii="Times New Roman" w:hAnsi="Times New Roman" w:cs="Times New Roman"/>
          <w:sz w:val="28"/>
          <w:szCs w:val="28"/>
        </w:rPr>
        <w:t xml:space="preserve">22 марта </w:t>
      </w:r>
      <w:r w:rsidRPr="00627E0D">
        <w:rPr>
          <w:rFonts w:ascii="Times New Roman" w:hAnsi="Times New Roman" w:cs="Times New Roman"/>
          <w:sz w:val="28"/>
          <w:szCs w:val="28"/>
        </w:rPr>
        <w:t>2022 г.</w:t>
      </w:r>
    </w:p>
    <w:p w:rsidR="00732A73" w:rsidRPr="00627E0D" w:rsidRDefault="00732A73" w:rsidP="004157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Проверка и оценка достоверности показателей бюджетной отчетности проводилась на выборочной основе</w:t>
      </w:r>
      <w:r w:rsidR="008C751F" w:rsidRPr="00627E0D">
        <w:rPr>
          <w:rFonts w:ascii="Times New Roman" w:hAnsi="Times New Roman" w:cs="Times New Roman"/>
          <w:sz w:val="28"/>
          <w:szCs w:val="28"/>
        </w:rPr>
        <w:t>.</w:t>
      </w:r>
    </w:p>
    <w:p w:rsidR="00732A73" w:rsidRPr="00627E0D" w:rsidRDefault="00732A73" w:rsidP="004157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Проверка и анализ показателей бюджетной отчетности проводились камерально.</w:t>
      </w:r>
    </w:p>
    <w:p w:rsidR="00732A73" w:rsidRPr="00627E0D" w:rsidRDefault="00732A73" w:rsidP="0041574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Проверкой установлено:</w:t>
      </w:r>
    </w:p>
    <w:p w:rsidR="00732A73" w:rsidRPr="00627E0D" w:rsidRDefault="00426CC1" w:rsidP="0041574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37999" w:rsidRPr="00627E0D">
        <w:rPr>
          <w:rFonts w:ascii="Times New Roman" w:hAnsi="Times New Roman" w:cs="Times New Roman"/>
          <w:sz w:val="28"/>
          <w:szCs w:val="28"/>
        </w:rPr>
        <w:t xml:space="preserve"> соответствии со статьей 22 Устава муниципального образования Тбилисский район, утвержденного решением Совета муниципального образования Тбилисский район от 18</w:t>
      </w:r>
      <w:r w:rsidR="00421E8D">
        <w:rPr>
          <w:rFonts w:ascii="Times New Roman" w:hAnsi="Times New Roman" w:cs="Times New Roman"/>
          <w:sz w:val="28"/>
          <w:szCs w:val="28"/>
        </w:rPr>
        <w:t xml:space="preserve"> мая </w:t>
      </w:r>
      <w:r w:rsidR="00D37999" w:rsidRPr="00627E0D">
        <w:rPr>
          <w:rFonts w:ascii="Times New Roman" w:hAnsi="Times New Roman" w:cs="Times New Roman"/>
          <w:sz w:val="28"/>
          <w:szCs w:val="28"/>
        </w:rPr>
        <w:t>2017 г. № 245</w:t>
      </w:r>
      <w:r>
        <w:rPr>
          <w:rFonts w:ascii="Times New Roman" w:hAnsi="Times New Roman" w:cs="Times New Roman"/>
          <w:sz w:val="28"/>
          <w:szCs w:val="28"/>
        </w:rPr>
        <w:t xml:space="preserve"> (в редакции от 30 июня 2022 г. № 182)</w:t>
      </w:r>
      <w:r w:rsidR="00D37999" w:rsidRPr="00627E0D">
        <w:rPr>
          <w:rFonts w:ascii="Times New Roman" w:hAnsi="Times New Roman" w:cs="Times New Roman"/>
          <w:sz w:val="28"/>
          <w:szCs w:val="28"/>
        </w:rPr>
        <w:t xml:space="preserve"> (далее – Устав), администрация муниципального образования Тбилисский район (далее </w:t>
      </w:r>
      <w:r w:rsidR="00BF40F2">
        <w:rPr>
          <w:rFonts w:ascii="Times New Roman" w:hAnsi="Times New Roman" w:cs="Times New Roman"/>
          <w:sz w:val="28"/>
          <w:szCs w:val="28"/>
        </w:rPr>
        <w:t>–</w:t>
      </w:r>
      <w:r w:rsidR="00D37999" w:rsidRPr="00627E0D">
        <w:rPr>
          <w:rFonts w:ascii="Times New Roman" w:hAnsi="Times New Roman" w:cs="Times New Roman"/>
          <w:sz w:val="28"/>
          <w:szCs w:val="28"/>
        </w:rPr>
        <w:t xml:space="preserve"> Администрация) входит в структуру органов местного самоуправления муниципального образования Тбилисский район.</w:t>
      </w:r>
    </w:p>
    <w:p w:rsidR="00D37999" w:rsidRPr="00627E0D" w:rsidRDefault="00D37999" w:rsidP="004157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В соответствии со статьей 34 Устава</w:t>
      </w:r>
      <w:r w:rsidR="00220C0A" w:rsidRPr="00627E0D">
        <w:rPr>
          <w:rFonts w:ascii="Times New Roman" w:hAnsi="Times New Roman" w:cs="Times New Roman"/>
          <w:sz w:val="28"/>
          <w:szCs w:val="28"/>
        </w:rPr>
        <w:t xml:space="preserve"> Администрация является исполнительно-распорядительным органом муниципального образования Тбилисский район, обладает правами юридического лица. Руководит </w:t>
      </w:r>
      <w:r w:rsidR="00EC7226" w:rsidRPr="00627E0D">
        <w:rPr>
          <w:rFonts w:ascii="Times New Roman" w:hAnsi="Times New Roman" w:cs="Times New Roman"/>
          <w:sz w:val="28"/>
          <w:szCs w:val="28"/>
        </w:rPr>
        <w:t>А</w:t>
      </w:r>
      <w:r w:rsidR="00220C0A" w:rsidRPr="00627E0D">
        <w:rPr>
          <w:rFonts w:ascii="Times New Roman" w:hAnsi="Times New Roman" w:cs="Times New Roman"/>
          <w:sz w:val="28"/>
          <w:szCs w:val="28"/>
        </w:rPr>
        <w:t xml:space="preserve">дминистрацией глава </w:t>
      </w:r>
      <w:r w:rsidR="00EC7226" w:rsidRPr="00627E0D">
        <w:rPr>
          <w:rFonts w:ascii="Times New Roman" w:hAnsi="Times New Roman" w:cs="Times New Roman"/>
          <w:sz w:val="28"/>
          <w:szCs w:val="28"/>
        </w:rPr>
        <w:t>муниципального образования Тбилисский район</w:t>
      </w:r>
      <w:r w:rsidR="00220C0A" w:rsidRPr="00627E0D">
        <w:rPr>
          <w:rFonts w:ascii="Times New Roman" w:hAnsi="Times New Roman" w:cs="Times New Roman"/>
          <w:sz w:val="28"/>
          <w:szCs w:val="28"/>
        </w:rPr>
        <w:t xml:space="preserve"> на принципах единоначалия.</w:t>
      </w:r>
    </w:p>
    <w:p w:rsidR="00970149" w:rsidRPr="00627E0D" w:rsidRDefault="00970149" w:rsidP="004157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 xml:space="preserve">Администрация прошла регистрацию в налоговом органе Межрайонной ИФНС России № 5 по Краснодарскому краю, с присвоением  ИНН 2351007922 </w:t>
      </w:r>
      <w:r w:rsidR="00421E8D">
        <w:rPr>
          <w:rFonts w:ascii="Times New Roman" w:hAnsi="Times New Roman" w:cs="Times New Roman"/>
          <w:sz w:val="28"/>
          <w:szCs w:val="28"/>
        </w:rPr>
        <w:t xml:space="preserve">  </w:t>
      </w:r>
      <w:r w:rsidRPr="00627E0D">
        <w:rPr>
          <w:rFonts w:ascii="Times New Roman" w:hAnsi="Times New Roman" w:cs="Times New Roman"/>
          <w:sz w:val="28"/>
          <w:szCs w:val="28"/>
        </w:rPr>
        <w:t>КПП 235101001 ОГРН 1022304721526, ОКПО 04019539.</w:t>
      </w:r>
    </w:p>
    <w:p w:rsidR="00970149" w:rsidRPr="00627E0D" w:rsidRDefault="00970149" w:rsidP="004157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 xml:space="preserve">Администрация наделена полномочиями главного распорядителя бюджетных средств (код главы 902), главного администратора источников финансирования дефицита бюджета, главного администратора доходов бюджета на основании </w:t>
      </w:r>
      <w:r w:rsidR="00AF7F0B" w:rsidRPr="00627E0D">
        <w:rPr>
          <w:rFonts w:ascii="Times New Roman" w:hAnsi="Times New Roman" w:cs="Times New Roman"/>
          <w:sz w:val="28"/>
          <w:szCs w:val="28"/>
        </w:rPr>
        <w:t>распоряжения Администрации</w:t>
      </w:r>
      <w:r w:rsidRPr="00627E0D">
        <w:rPr>
          <w:rFonts w:ascii="Times New Roman" w:hAnsi="Times New Roman" w:cs="Times New Roman"/>
          <w:sz w:val="28"/>
          <w:szCs w:val="28"/>
        </w:rPr>
        <w:t xml:space="preserve"> «О наделении полномочиями главного администратора доходов бюджета в отношении закрепленных доходов бюджета муниципального образования Тбилисский район</w:t>
      </w:r>
      <w:r w:rsidR="00421E8D">
        <w:rPr>
          <w:rFonts w:ascii="Times New Roman" w:hAnsi="Times New Roman" w:cs="Times New Roman"/>
          <w:sz w:val="28"/>
          <w:szCs w:val="28"/>
        </w:rPr>
        <w:t>»</w:t>
      </w:r>
      <w:r w:rsidRPr="00627E0D">
        <w:rPr>
          <w:rFonts w:ascii="Times New Roman" w:hAnsi="Times New Roman" w:cs="Times New Roman"/>
          <w:sz w:val="28"/>
          <w:szCs w:val="28"/>
        </w:rPr>
        <w:t xml:space="preserve"> от </w:t>
      </w:r>
      <w:r w:rsidR="00AF7F0B" w:rsidRPr="00627E0D">
        <w:rPr>
          <w:rFonts w:ascii="Times New Roman" w:hAnsi="Times New Roman" w:cs="Times New Roman"/>
          <w:sz w:val="28"/>
          <w:szCs w:val="28"/>
        </w:rPr>
        <w:t>2</w:t>
      </w:r>
      <w:r w:rsidR="00421E8D">
        <w:rPr>
          <w:rFonts w:ascii="Times New Roman" w:hAnsi="Times New Roman" w:cs="Times New Roman"/>
          <w:sz w:val="28"/>
          <w:szCs w:val="28"/>
        </w:rPr>
        <w:t xml:space="preserve">1 декабря </w:t>
      </w:r>
      <w:r w:rsidRPr="00627E0D">
        <w:rPr>
          <w:rFonts w:ascii="Times New Roman" w:hAnsi="Times New Roman" w:cs="Times New Roman"/>
          <w:sz w:val="28"/>
          <w:szCs w:val="28"/>
        </w:rPr>
        <w:t>20</w:t>
      </w:r>
      <w:r w:rsidR="00AF7F0B" w:rsidRPr="00627E0D">
        <w:rPr>
          <w:rFonts w:ascii="Times New Roman" w:hAnsi="Times New Roman" w:cs="Times New Roman"/>
          <w:sz w:val="28"/>
          <w:szCs w:val="28"/>
        </w:rPr>
        <w:t>2</w:t>
      </w:r>
      <w:r w:rsidR="00421E8D">
        <w:rPr>
          <w:rFonts w:ascii="Times New Roman" w:hAnsi="Times New Roman" w:cs="Times New Roman"/>
          <w:sz w:val="28"/>
          <w:szCs w:val="28"/>
        </w:rPr>
        <w:t>1</w:t>
      </w:r>
      <w:r w:rsidRPr="00627E0D">
        <w:rPr>
          <w:rFonts w:ascii="Times New Roman" w:hAnsi="Times New Roman" w:cs="Times New Roman"/>
          <w:sz w:val="28"/>
          <w:szCs w:val="28"/>
        </w:rPr>
        <w:t xml:space="preserve"> г. №</w:t>
      </w:r>
      <w:r w:rsidR="00AF7F0B" w:rsidRPr="00627E0D">
        <w:rPr>
          <w:rFonts w:ascii="Times New Roman" w:hAnsi="Times New Roman" w:cs="Times New Roman"/>
          <w:sz w:val="28"/>
          <w:szCs w:val="28"/>
        </w:rPr>
        <w:t>1</w:t>
      </w:r>
      <w:r w:rsidR="00421E8D">
        <w:rPr>
          <w:rFonts w:ascii="Times New Roman" w:hAnsi="Times New Roman" w:cs="Times New Roman"/>
          <w:sz w:val="28"/>
          <w:szCs w:val="28"/>
        </w:rPr>
        <w:t>76</w:t>
      </w:r>
      <w:r w:rsidRPr="00627E0D">
        <w:rPr>
          <w:rFonts w:ascii="Times New Roman" w:hAnsi="Times New Roman" w:cs="Times New Roman"/>
          <w:sz w:val="28"/>
          <w:szCs w:val="28"/>
        </w:rPr>
        <w:t xml:space="preserve">-р. </w:t>
      </w:r>
    </w:p>
    <w:p w:rsidR="00247A26" w:rsidRPr="00627E0D" w:rsidRDefault="00247A26" w:rsidP="004157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27E0D">
        <w:rPr>
          <w:rFonts w:ascii="Times New Roman" w:hAnsi="Times New Roman" w:cs="Times New Roman"/>
          <w:sz w:val="28"/>
          <w:szCs w:val="28"/>
        </w:rPr>
        <w:t xml:space="preserve">Администрация осуществляет функции главного распорядителя бюджетных средств в соответствии со статьей </w:t>
      </w:r>
      <w:r w:rsidR="001C4E35">
        <w:rPr>
          <w:rFonts w:ascii="Times New Roman" w:hAnsi="Times New Roman" w:cs="Times New Roman"/>
          <w:sz w:val="28"/>
          <w:szCs w:val="28"/>
        </w:rPr>
        <w:t>158</w:t>
      </w:r>
      <w:r w:rsidRPr="00627E0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приказом Мин</w:t>
      </w:r>
      <w:r w:rsidR="00421E8D">
        <w:rPr>
          <w:rFonts w:ascii="Times New Roman" w:hAnsi="Times New Roman" w:cs="Times New Roman"/>
          <w:sz w:val="28"/>
          <w:szCs w:val="28"/>
        </w:rPr>
        <w:t>истерства Ф</w:t>
      </w:r>
      <w:r w:rsidRPr="00627E0D">
        <w:rPr>
          <w:rFonts w:ascii="Times New Roman" w:hAnsi="Times New Roman" w:cs="Times New Roman"/>
          <w:sz w:val="28"/>
          <w:szCs w:val="28"/>
        </w:rPr>
        <w:t>ина</w:t>
      </w:r>
      <w:r w:rsidR="00421E8D">
        <w:rPr>
          <w:rFonts w:ascii="Times New Roman" w:hAnsi="Times New Roman" w:cs="Times New Roman"/>
          <w:sz w:val="28"/>
          <w:szCs w:val="28"/>
        </w:rPr>
        <w:t>нсов</w:t>
      </w:r>
      <w:r w:rsidRPr="00627E0D">
        <w:rPr>
          <w:rFonts w:ascii="Times New Roman" w:hAnsi="Times New Roman" w:cs="Times New Roman"/>
          <w:sz w:val="28"/>
          <w:szCs w:val="28"/>
        </w:rPr>
        <w:t xml:space="preserve"> России </w:t>
      </w:r>
      <w:r w:rsidRPr="00627E0D">
        <w:rPr>
          <w:rFonts w:ascii="Times New Roman" w:hAnsi="Times New Roman" w:cs="Times New Roman"/>
          <w:sz w:val="28"/>
          <w:szCs w:val="28"/>
          <w:lang w:eastAsia="ru-RU"/>
        </w:rPr>
        <w:t>от 13</w:t>
      </w:r>
      <w:r w:rsidR="00421E8D">
        <w:rPr>
          <w:rFonts w:ascii="Times New Roman" w:hAnsi="Times New Roman" w:cs="Times New Roman"/>
          <w:sz w:val="28"/>
          <w:szCs w:val="28"/>
          <w:lang w:eastAsia="ru-RU"/>
        </w:rPr>
        <w:t xml:space="preserve"> апреля </w:t>
      </w:r>
      <w:r w:rsidRPr="00627E0D">
        <w:rPr>
          <w:rFonts w:ascii="Times New Roman" w:hAnsi="Times New Roman" w:cs="Times New Roman"/>
          <w:sz w:val="28"/>
          <w:szCs w:val="28"/>
          <w:lang w:eastAsia="ru-RU"/>
        </w:rPr>
        <w:t>2020 г. № 66н «</w:t>
      </w:r>
      <w:hyperlink r:id="rId8" w:anchor="/document/99/499067197/" w:history="1">
        <w:r w:rsidRPr="00627E0D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Об утверждении Порядка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Федерации», приказом Федерального казначейства от 17</w:t>
        </w:r>
        <w:r w:rsidR="00421E8D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 xml:space="preserve"> октября </w:t>
        </w:r>
        <w:r w:rsidRPr="00627E0D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 xml:space="preserve">2016 г. </w:t>
        </w:r>
      </w:hyperlink>
      <w:r w:rsidRPr="00627E0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№ 21н «О порядке открытия и ведения лицевых счетов территориальными органами Федерального казначейства» и в соответствии с Уставом муниципального образования Тбилисский район.</w:t>
      </w:r>
    </w:p>
    <w:p w:rsidR="00247A26" w:rsidRPr="00627E0D" w:rsidRDefault="00247A26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Бухгалтерский учет ведет муниципальное казенное учреждение «Централизованная бухгалтерия муниципального образования Тбилисский район»</w:t>
      </w:r>
      <w:r w:rsidR="005B09F2" w:rsidRPr="00627E0D">
        <w:rPr>
          <w:rFonts w:ascii="Times New Roman" w:hAnsi="Times New Roman" w:cs="Times New Roman"/>
          <w:sz w:val="28"/>
          <w:szCs w:val="28"/>
        </w:rPr>
        <w:t xml:space="preserve"> (далее МКУ «ЦБ МО Тбилисский район)</w:t>
      </w:r>
      <w:r w:rsidRPr="00627E0D">
        <w:rPr>
          <w:rFonts w:ascii="Times New Roman" w:hAnsi="Times New Roman" w:cs="Times New Roman"/>
          <w:sz w:val="28"/>
          <w:szCs w:val="28"/>
        </w:rPr>
        <w:t xml:space="preserve"> на основании соглашения о передаче полномочий по в</w:t>
      </w:r>
      <w:r w:rsidR="00421E8D">
        <w:rPr>
          <w:rFonts w:ascii="Times New Roman" w:hAnsi="Times New Roman" w:cs="Times New Roman"/>
          <w:sz w:val="28"/>
          <w:szCs w:val="28"/>
        </w:rPr>
        <w:t xml:space="preserve">едению бухгалтерского учета от </w:t>
      </w:r>
      <w:r w:rsidRPr="00627E0D">
        <w:rPr>
          <w:rFonts w:ascii="Times New Roman" w:hAnsi="Times New Roman" w:cs="Times New Roman"/>
          <w:sz w:val="28"/>
          <w:szCs w:val="28"/>
        </w:rPr>
        <w:t>8</w:t>
      </w:r>
      <w:r w:rsidR="00421E8D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627E0D">
        <w:rPr>
          <w:rFonts w:ascii="Times New Roman" w:hAnsi="Times New Roman" w:cs="Times New Roman"/>
          <w:sz w:val="28"/>
          <w:szCs w:val="28"/>
        </w:rPr>
        <w:t xml:space="preserve">2011 г. № 002. </w:t>
      </w:r>
    </w:p>
    <w:p w:rsidR="005B09F2" w:rsidRPr="00627E0D" w:rsidRDefault="005B09F2" w:rsidP="004157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МКУ «ЦБ МО Тбилисский район формирует сводный отчет казенных учреждений и органов местного самоуправления:</w:t>
      </w:r>
    </w:p>
    <w:p w:rsidR="005B09F2" w:rsidRPr="00627E0D" w:rsidRDefault="004E17FD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Администрации</w:t>
      </w:r>
      <w:r w:rsidR="005B09F2" w:rsidRPr="00627E0D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5B09F2" w:rsidRPr="00627E0D" w:rsidRDefault="005B09F2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4E17FD" w:rsidRPr="00627E0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627E0D">
        <w:rPr>
          <w:rFonts w:ascii="Times New Roman" w:hAnsi="Times New Roman" w:cs="Times New Roman"/>
          <w:sz w:val="28"/>
          <w:szCs w:val="28"/>
        </w:rPr>
        <w:t xml:space="preserve"> Тбилисский район</w:t>
      </w:r>
      <w:r w:rsidR="004E17FD" w:rsidRPr="00627E0D">
        <w:rPr>
          <w:rFonts w:ascii="Times New Roman" w:hAnsi="Times New Roman" w:cs="Times New Roman"/>
          <w:sz w:val="28"/>
          <w:szCs w:val="28"/>
        </w:rPr>
        <w:t xml:space="preserve"> (далее – Совет МО Тбилисский район)</w:t>
      </w:r>
      <w:r w:rsidRPr="00627E0D">
        <w:rPr>
          <w:rFonts w:ascii="Times New Roman" w:hAnsi="Times New Roman" w:cs="Times New Roman"/>
          <w:sz w:val="28"/>
          <w:szCs w:val="28"/>
        </w:rPr>
        <w:t>;</w:t>
      </w:r>
    </w:p>
    <w:p w:rsidR="005B09F2" w:rsidRPr="00627E0D" w:rsidRDefault="005B09F2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муниципального казенного учреждения «</w:t>
      </w:r>
      <w:r w:rsidR="00A15BC3" w:rsidRPr="00627E0D">
        <w:rPr>
          <w:rFonts w:ascii="Times New Roman" w:hAnsi="Times New Roman" w:cs="Times New Roman"/>
          <w:sz w:val="28"/>
          <w:szCs w:val="28"/>
        </w:rPr>
        <w:t>Учреждение п</w:t>
      </w:r>
      <w:r w:rsidRPr="00627E0D">
        <w:rPr>
          <w:rFonts w:ascii="Times New Roman" w:hAnsi="Times New Roman" w:cs="Times New Roman"/>
          <w:sz w:val="28"/>
          <w:szCs w:val="28"/>
        </w:rPr>
        <w:t xml:space="preserve">о обеспечению деятельности органов местного самоуправления </w:t>
      </w:r>
      <w:r w:rsidR="004E17FD" w:rsidRPr="00627E0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627E0D">
        <w:rPr>
          <w:rFonts w:ascii="Times New Roman" w:hAnsi="Times New Roman" w:cs="Times New Roman"/>
          <w:sz w:val="28"/>
          <w:szCs w:val="28"/>
        </w:rPr>
        <w:t xml:space="preserve"> Тбилисский район</w:t>
      </w:r>
      <w:r w:rsidR="00A15BC3" w:rsidRPr="00627E0D">
        <w:rPr>
          <w:rFonts w:ascii="Times New Roman" w:hAnsi="Times New Roman" w:cs="Times New Roman"/>
          <w:sz w:val="28"/>
          <w:szCs w:val="28"/>
        </w:rPr>
        <w:t>»</w:t>
      </w:r>
      <w:r w:rsidR="004E17FD" w:rsidRPr="00627E0D">
        <w:rPr>
          <w:rFonts w:ascii="Times New Roman" w:hAnsi="Times New Roman" w:cs="Times New Roman"/>
          <w:sz w:val="28"/>
          <w:szCs w:val="28"/>
        </w:rPr>
        <w:t xml:space="preserve"> (далее – МКУ «</w:t>
      </w:r>
      <w:r w:rsidR="00A15BC3" w:rsidRPr="00627E0D">
        <w:rPr>
          <w:rFonts w:ascii="Times New Roman" w:hAnsi="Times New Roman" w:cs="Times New Roman"/>
          <w:sz w:val="28"/>
          <w:szCs w:val="28"/>
        </w:rPr>
        <w:t>Учреждение п</w:t>
      </w:r>
      <w:r w:rsidR="004E17FD" w:rsidRPr="00627E0D">
        <w:rPr>
          <w:rFonts w:ascii="Times New Roman" w:hAnsi="Times New Roman" w:cs="Times New Roman"/>
          <w:sz w:val="28"/>
          <w:szCs w:val="28"/>
        </w:rPr>
        <w:t xml:space="preserve">о обеспечению деятельности </w:t>
      </w:r>
      <w:r w:rsidR="00A15BC3" w:rsidRPr="00627E0D">
        <w:rPr>
          <w:rFonts w:ascii="Times New Roman" w:hAnsi="Times New Roman" w:cs="Times New Roman"/>
          <w:sz w:val="28"/>
          <w:szCs w:val="28"/>
        </w:rPr>
        <w:t>ОМС»)</w:t>
      </w:r>
      <w:r w:rsidRPr="00627E0D">
        <w:rPr>
          <w:rFonts w:ascii="Times New Roman" w:hAnsi="Times New Roman" w:cs="Times New Roman"/>
          <w:sz w:val="28"/>
          <w:szCs w:val="28"/>
        </w:rPr>
        <w:t>;</w:t>
      </w:r>
    </w:p>
    <w:p w:rsidR="005B09F2" w:rsidRPr="00627E0D" w:rsidRDefault="004E17FD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  <w:r w:rsidR="005B09F2" w:rsidRPr="00627E0D">
        <w:rPr>
          <w:rFonts w:ascii="Times New Roman" w:hAnsi="Times New Roman" w:cs="Times New Roman"/>
          <w:sz w:val="28"/>
          <w:szCs w:val="28"/>
        </w:rPr>
        <w:t xml:space="preserve"> «Управление капитального строительства» </w:t>
      </w:r>
      <w:r w:rsidRPr="00627E0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5B09F2" w:rsidRPr="00627E0D">
        <w:rPr>
          <w:rFonts w:ascii="Times New Roman" w:hAnsi="Times New Roman" w:cs="Times New Roman"/>
          <w:sz w:val="28"/>
          <w:szCs w:val="28"/>
        </w:rPr>
        <w:t xml:space="preserve"> Тбилисский район</w:t>
      </w:r>
      <w:r w:rsidR="0066337D" w:rsidRPr="00627E0D">
        <w:rPr>
          <w:rFonts w:ascii="Times New Roman" w:hAnsi="Times New Roman" w:cs="Times New Roman"/>
          <w:sz w:val="28"/>
          <w:szCs w:val="28"/>
        </w:rPr>
        <w:t xml:space="preserve"> (далее – МКУ «УКС МО Тбилисский район»)</w:t>
      </w:r>
      <w:r w:rsidR="005B09F2" w:rsidRPr="00627E0D">
        <w:rPr>
          <w:rFonts w:ascii="Times New Roman" w:hAnsi="Times New Roman" w:cs="Times New Roman"/>
          <w:sz w:val="28"/>
          <w:szCs w:val="28"/>
        </w:rPr>
        <w:t>;</w:t>
      </w:r>
    </w:p>
    <w:p w:rsidR="005B09F2" w:rsidRPr="00627E0D" w:rsidRDefault="0066337D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МКУ «ЦБ МО Тбилисский район</w:t>
      </w:r>
      <w:r w:rsidR="005B09F2" w:rsidRPr="00627E0D">
        <w:rPr>
          <w:rFonts w:ascii="Times New Roman" w:hAnsi="Times New Roman" w:cs="Times New Roman"/>
          <w:sz w:val="28"/>
          <w:szCs w:val="28"/>
        </w:rPr>
        <w:t>;</w:t>
      </w:r>
    </w:p>
    <w:p w:rsidR="005B09F2" w:rsidRPr="00627E0D" w:rsidRDefault="004E17FD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  <w:r w:rsidR="005B09F2" w:rsidRPr="00627E0D">
        <w:rPr>
          <w:rFonts w:ascii="Times New Roman" w:hAnsi="Times New Roman" w:cs="Times New Roman"/>
          <w:sz w:val="28"/>
          <w:szCs w:val="28"/>
        </w:rPr>
        <w:t xml:space="preserve"> «Управление муниципальными закупками» </w:t>
      </w:r>
      <w:r w:rsidRPr="00627E0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5B09F2" w:rsidRPr="00627E0D">
        <w:rPr>
          <w:rFonts w:ascii="Times New Roman" w:hAnsi="Times New Roman" w:cs="Times New Roman"/>
          <w:sz w:val="28"/>
          <w:szCs w:val="28"/>
        </w:rPr>
        <w:t xml:space="preserve"> Тбилисский район</w:t>
      </w:r>
      <w:r w:rsidR="0066337D" w:rsidRPr="00627E0D">
        <w:rPr>
          <w:rFonts w:ascii="Times New Roman" w:hAnsi="Times New Roman" w:cs="Times New Roman"/>
          <w:sz w:val="28"/>
          <w:szCs w:val="28"/>
        </w:rPr>
        <w:t xml:space="preserve"> (далее – МКУ «Управление муниципальными закупками Тбилисского района»)</w:t>
      </w:r>
      <w:r w:rsidR="005B09F2" w:rsidRPr="00627E0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70149" w:rsidRPr="00627E0D" w:rsidRDefault="004E17FD" w:rsidP="004157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  <w:r w:rsidR="005B09F2" w:rsidRPr="00627E0D">
        <w:rPr>
          <w:rFonts w:ascii="Times New Roman" w:hAnsi="Times New Roman" w:cs="Times New Roman"/>
          <w:sz w:val="28"/>
          <w:szCs w:val="28"/>
        </w:rPr>
        <w:t xml:space="preserve"> «Служба по делам </w:t>
      </w:r>
      <w:r w:rsidRPr="00627E0D">
        <w:rPr>
          <w:rFonts w:ascii="Times New Roman" w:hAnsi="Times New Roman" w:cs="Times New Roman"/>
          <w:sz w:val="28"/>
          <w:szCs w:val="28"/>
        </w:rPr>
        <w:t>гражданской обороны</w:t>
      </w:r>
      <w:r w:rsidR="005B09F2" w:rsidRPr="00627E0D">
        <w:rPr>
          <w:rFonts w:ascii="Times New Roman" w:hAnsi="Times New Roman" w:cs="Times New Roman"/>
          <w:sz w:val="28"/>
          <w:szCs w:val="28"/>
        </w:rPr>
        <w:t xml:space="preserve"> и </w:t>
      </w:r>
      <w:r w:rsidRPr="00627E0D">
        <w:rPr>
          <w:rFonts w:ascii="Times New Roman" w:hAnsi="Times New Roman" w:cs="Times New Roman"/>
          <w:sz w:val="28"/>
          <w:szCs w:val="28"/>
        </w:rPr>
        <w:t>чрезвычайным ситуациям</w:t>
      </w:r>
      <w:r w:rsidR="005B09F2" w:rsidRPr="00627E0D">
        <w:rPr>
          <w:rFonts w:ascii="Times New Roman" w:hAnsi="Times New Roman" w:cs="Times New Roman"/>
          <w:sz w:val="28"/>
          <w:szCs w:val="28"/>
        </w:rPr>
        <w:t>»</w:t>
      </w:r>
      <w:r w:rsidR="00A15BC3" w:rsidRPr="00627E0D">
        <w:rPr>
          <w:rFonts w:ascii="Times New Roman" w:hAnsi="Times New Roman" w:cs="Times New Roman"/>
          <w:sz w:val="28"/>
          <w:szCs w:val="28"/>
        </w:rPr>
        <w:t xml:space="preserve"> (далее – МКУ «Служба по делам ГО и ЧС»</w:t>
      </w:r>
      <w:r w:rsidR="0066337D" w:rsidRPr="00627E0D">
        <w:rPr>
          <w:rFonts w:ascii="Times New Roman" w:hAnsi="Times New Roman" w:cs="Times New Roman"/>
          <w:sz w:val="28"/>
          <w:szCs w:val="28"/>
        </w:rPr>
        <w:t>)</w:t>
      </w:r>
      <w:r w:rsidR="005B09F2" w:rsidRPr="00627E0D">
        <w:rPr>
          <w:rFonts w:ascii="Times New Roman" w:hAnsi="Times New Roman" w:cs="Times New Roman"/>
          <w:sz w:val="28"/>
          <w:szCs w:val="28"/>
        </w:rPr>
        <w:t>.</w:t>
      </w:r>
    </w:p>
    <w:p w:rsidR="0066337D" w:rsidRPr="00627E0D" w:rsidRDefault="0066337D" w:rsidP="004157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Годовой отчет Администрации за 202</w:t>
      </w:r>
      <w:r w:rsidR="00421E8D">
        <w:rPr>
          <w:rFonts w:ascii="Times New Roman" w:hAnsi="Times New Roman" w:cs="Times New Roman"/>
          <w:sz w:val="28"/>
          <w:szCs w:val="28"/>
        </w:rPr>
        <w:t>2</w:t>
      </w:r>
      <w:r w:rsidRPr="00627E0D">
        <w:rPr>
          <w:rFonts w:ascii="Times New Roman" w:hAnsi="Times New Roman" w:cs="Times New Roman"/>
          <w:sz w:val="28"/>
          <w:szCs w:val="28"/>
        </w:rPr>
        <w:t xml:space="preserve"> год сформирован в соответствии с Инструкцией о порядке составления и представления отчетности на основании данных о хозяйственной деятельности казенных учреждений.</w:t>
      </w:r>
    </w:p>
    <w:p w:rsidR="00900156" w:rsidRPr="00627E0D" w:rsidRDefault="00900156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Отчет за 202</w:t>
      </w:r>
      <w:r w:rsidR="00421E8D">
        <w:rPr>
          <w:rFonts w:ascii="Times New Roman" w:hAnsi="Times New Roman" w:cs="Times New Roman"/>
          <w:sz w:val="28"/>
          <w:szCs w:val="28"/>
        </w:rPr>
        <w:t>2</w:t>
      </w:r>
      <w:r w:rsidRPr="00627E0D">
        <w:rPr>
          <w:rFonts w:ascii="Times New Roman" w:hAnsi="Times New Roman" w:cs="Times New Roman"/>
          <w:sz w:val="28"/>
          <w:szCs w:val="28"/>
        </w:rPr>
        <w:t xml:space="preserve"> год Администрацией предоставлен в сроки утвержденные приказом финансового управления администрации муниципального образования Тбилисский район от 28</w:t>
      </w:r>
      <w:r w:rsidR="00421E8D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627E0D">
        <w:rPr>
          <w:rFonts w:ascii="Times New Roman" w:hAnsi="Times New Roman" w:cs="Times New Roman"/>
          <w:sz w:val="28"/>
          <w:szCs w:val="28"/>
        </w:rPr>
        <w:t>202</w:t>
      </w:r>
      <w:r w:rsidR="00EA5DF4">
        <w:rPr>
          <w:rFonts w:ascii="Times New Roman" w:hAnsi="Times New Roman" w:cs="Times New Roman"/>
          <w:sz w:val="28"/>
          <w:szCs w:val="28"/>
        </w:rPr>
        <w:t>2</w:t>
      </w:r>
      <w:r w:rsidRPr="00627E0D">
        <w:rPr>
          <w:rFonts w:ascii="Times New Roman" w:hAnsi="Times New Roman" w:cs="Times New Roman"/>
          <w:sz w:val="28"/>
          <w:szCs w:val="28"/>
        </w:rPr>
        <w:t xml:space="preserve"> г</w:t>
      </w:r>
      <w:r w:rsidR="00F91D67">
        <w:rPr>
          <w:rFonts w:ascii="Times New Roman" w:hAnsi="Times New Roman" w:cs="Times New Roman"/>
          <w:sz w:val="28"/>
          <w:szCs w:val="28"/>
        </w:rPr>
        <w:t>.</w:t>
      </w:r>
      <w:r w:rsidRPr="00627E0D">
        <w:rPr>
          <w:rFonts w:ascii="Times New Roman" w:hAnsi="Times New Roman" w:cs="Times New Roman"/>
          <w:sz w:val="28"/>
          <w:szCs w:val="28"/>
        </w:rPr>
        <w:t xml:space="preserve"> № 1</w:t>
      </w:r>
      <w:r w:rsidR="00EA5DF4">
        <w:rPr>
          <w:rFonts w:ascii="Times New Roman" w:hAnsi="Times New Roman" w:cs="Times New Roman"/>
          <w:sz w:val="28"/>
          <w:szCs w:val="28"/>
        </w:rPr>
        <w:t>40</w:t>
      </w:r>
      <w:r w:rsidRPr="00627E0D">
        <w:rPr>
          <w:rFonts w:ascii="Times New Roman" w:hAnsi="Times New Roman" w:cs="Times New Roman"/>
          <w:sz w:val="28"/>
          <w:szCs w:val="28"/>
        </w:rPr>
        <w:t xml:space="preserve"> «О составлении и сроках представления годовой отчетности об исполнении консолидированного бюджета Тбилисского района и годовой сводной бухгалтерской отчетности государственных (муниципальных) бюджетных и автономных учреждений Тбилисского района за 202</w:t>
      </w:r>
      <w:r w:rsidR="00EA5DF4">
        <w:rPr>
          <w:rFonts w:ascii="Times New Roman" w:hAnsi="Times New Roman" w:cs="Times New Roman"/>
          <w:sz w:val="28"/>
          <w:szCs w:val="28"/>
        </w:rPr>
        <w:t>2</w:t>
      </w:r>
      <w:r w:rsidRPr="00627E0D">
        <w:rPr>
          <w:rFonts w:ascii="Times New Roman" w:hAnsi="Times New Roman" w:cs="Times New Roman"/>
          <w:sz w:val="28"/>
          <w:szCs w:val="28"/>
        </w:rPr>
        <w:t xml:space="preserve"> год и утверждении состава и сроков представления квартальной, месячной отчетности в 202</w:t>
      </w:r>
      <w:r w:rsidR="00EA5DF4">
        <w:rPr>
          <w:rFonts w:ascii="Times New Roman" w:hAnsi="Times New Roman" w:cs="Times New Roman"/>
          <w:sz w:val="28"/>
          <w:szCs w:val="28"/>
        </w:rPr>
        <w:t>3</w:t>
      </w:r>
      <w:r w:rsidRPr="00627E0D">
        <w:rPr>
          <w:rFonts w:ascii="Times New Roman" w:hAnsi="Times New Roman" w:cs="Times New Roman"/>
          <w:sz w:val="28"/>
          <w:szCs w:val="28"/>
        </w:rPr>
        <w:t xml:space="preserve"> году». Для Администрации установлен срок сдачи бюджетной отчетности за 202</w:t>
      </w:r>
      <w:r w:rsidR="00EA5DF4">
        <w:rPr>
          <w:rFonts w:ascii="Times New Roman" w:hAnsi="Times New Roman" w:cs="Times New Roman"/>
          <w:sz w:val="28"/>
          <w:szCs w:val="28"/>
        </w:rPr>
        <w:t>2</w:t>
      </w:r>
      <w:r w:rsidRPr="00627E0D">
        <w:rPr>
          <w:rFonts w:ascii="Times New Roman" w:hAnsi="Times New Roman" w:cs="Times New Roman"/>
          <w:sz w:val="28"/>
          <w:szCs w:val="28"/>
        </w:rPr>
        <w:t xml:space="preserve"> год </w:t>
      </w:r>
      <w:r w:rsidR="00EA5DF4">
        <w:rPr>
          <w:rFonts w:ascii="Times New Roman" w:hAnsi="Times New Roman" w:cs="Times New Roman"/>
          <w:sz w:val="28"/>
          <w:szCs w:val="28"/>
        </w:rPr>
        <w:t>1 февраля 2023</w:t>
      </w:r>
      <w:r w:rsidRPr="00627E0D">
        <w:rPr>
          <w:rFonts w:ascii="Times New Roman" w:hAnsi="Times New Roman" w:cs="Times New Roman"/>
          <w:sz w:val="28"/>
          <w:szCs w:val="28"/>
        </w:rPr>
        <w:t xml:space="preserve"> г. </w:t>
      </w:r>
      <w:r w:rsidR="004E7C5B" w:rsidRPr="00627E0D">
        <w:rPr>
          <w:rFonts w:ascii="Times New Roman" w:hAnsi="Times New Roman" w:cs="Times New Roman"/>
          <w:sz w:val="28"/>
          <w:szCs w:val="28"/>
        </w:rPr>
        <w:t>МКУ «ЦБ МО Тбилисский район</w:t>
      </w:r>
      <w:r w:rsidR="006E2391">
        <w:rPr>
          <w:rFonts w:ascii="Times New Roman" w:hAnsi="Times New Roman" w:cs="Times New Roman"/>
          <w:sz w:val="28"/>
          <w:szCs w:val="28"/>
        </w:rPr>
        <w:t>»</w:t>
      </w:r>
      <w:r w:rsidRPr="00627E0D">
        <w:rPr>
          <w:rFonts w:ascii="Times New Roman" w:hAnsi="Times New Roman" w:cs="Times New Roman"/>
          <w:sz w:val="28"/>
          <w:szCs w:val="28"/>
        </w:rPr>
        <w:t xml:space="preserve"> была </w:t>
      </w:r>
      <w:r w:rsidR="004E7C5B" w:rsidRPr="00627E0D">
        <w:rPr>
          <w:rFonts w:ascii="Times New Roman" w:hAnsi="Times New Roman" w:cs="Times New Roman"/>
          <w:sz w:val="28"/>
          <w:szCs w:val="28"/>
        </w:rPr>
        <w:t>представлена</w:t>
      </w:r>
      <w:r w:rsidRPr="00627E0D">
        <w:rPr>
          <w:rFonts w:ascii="Times New Roman" w:hAnsi="Times New Roman" w:cs="Times New Roman"/>
          <w:sz w:val="28"/>
          <w:szCs w:val="28"/>
        </w:rPr>
        <w:t xml:space="preserve"> бюджетная отчетность в финансовое управление за 202</w:t>
      </w:r>
      <w:r w:rsidR="00EA5DF4">
        <w:rPr>
          <w:rFonts w:ascii="Times New Roman" w:hAnsi="Times New Roman" w:cs="Times New Roman"/>
          <w:sz w:val="28"/>
          <w:szCs w:val="28"/>
        </w:rPr>
        <w:t>2</w:t>
      </w:r>
      <w:r w:rsidRPr="00627E0D">
        <w:rPr>
          <w:rFonts w:ascii="Times New Roman" w:hAnsi="Times New Roman" w:cs="Times New Roman"/>
          <w:sz w:val="28"/>
          <w:szCs w:val="28"/>
        </w:rPr>
        <w:t xml:space="preserve"> год в установленные сроки, что подтверждается уведомлением о получении отчетности в электронном виде.</w:t>
      </w:r>
    </w:p>
    <w:p w:rsidR="0066337D" w:rsidRDefault="004E7C5B" w:rsidP="004157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 xml:space="preserve">В контрольно-счетную палату </w:t>
      </w:r>
      <w:r w:rsidR="0066337D" w:rsidRPr="00627E0D">
        <w:rPr>
          <w:rFonts w:ascii="Times New Roman" w:hAnsi="Times New Roman" w:cs="Times New Roman"/>
          <w:sz w:val="28"/>
          <w:szCs w:val="28"/>
        </w:rPr>
        <w:t>Администрация представила сводную бюджетную отчетность в полном объеме 0</w:t>
      </w:r>
      <w:r w:rsidR="00EA5DF4">
        <w:rPr>
          <w:rFonts w:ascii="Times New Roman" w:hAnsi="Times New Roman" w:cs="Times New Roman"/>
          <w:sz w:val="28"/>
          <w:szCs w:val="28"/>
        </w:rPr>
        <w:t>6</w:t>
      </w:r>
      <w:r w:rsidR="0066337D" w:rsidRPr="00627E0D">
        <w:rPr>
          <w:rFonts w:ascii="Times New Roman" w:hAnsi="Times New Roman" w:cs="Times New Roman"/>
          <w:sz w:val="28"/>
          <w:szCs w:val="28"/>
        </w:rPr>
        <w:t>.03.202</w:t>
      </w:r>
      <w:r w:rsidR="00EA5DF4">
        <w:rPr>
          <w:rFonts w:ascii="Times New Roman" w:hAnsi="Times New Roman" w:cs="Times New Roman"/>
          <w:sz w:val="28"/>
          <w:szCs w:val="28"/>
        </w:rPr>
        <w:t>3</w:t>
      </w:r>
      <w:r w:rsidR="0066337D" w:rsidRPr="00627E0D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E05BF4" w:rsidRPr="00627E0D" w:rsidRDefault="00E05BF4" w:rsidP="004157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05BF4">
        <w:rPr>
          <w:rFonts w:ascii="Times New Roman" w:hAnsi="Times New Roman" w:cs="Times New Roman"/>
          <w:sz w:val="28"/>
          <w:szCs w:val="28"/>
        </w:rPr>
        <w:t>В соответствии с требованиями пункта 4 Инструкции о порядке составления и представления отчетности, представленные документы годовой отчетности пронумерованы, сброшюрованы, представлены с оглавлением и сопроводительным письмом.</w:t>
      </w:r>
    </w:p>
    <w:p w:rsidR="00900156" w:rsidRPr="00627E0D" w:rsidRDefault="00900156" w:rsidP="004157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 xml:space="preserve">Бюджетная отчетность в соответствии с положениями стандарта по предоставлению отчетности, предусмотренная </w:t>
      </w:r>
      <w:r w:rsidR="00DF465C">
        <w:rPr>
          <w:rFonts w:ascii="Times New Roman" w:hAnsi="Times New Roman" w:cs="Times New Roman"/>
          <w:sz w:val="28"/>
          <w:szCs w:val="28"/>
        </w:rPr>
        <w:t>под</w:t>
      </w:r>
      <w:r w:rsidRPr="00627E0D">
        <w:rPr>
          <w:rFonts w:ascii="Times New Roman" w:hAnsi="Times New Roman" w:cs="Times New Roman"/>
          <w:sz w:val="28"/>
          <w:szCs w:val="28"/>
        </w:rPr>
        <w:t>пунктом 11</w:t>
      </w:r>
      <w:r w:rsidR="00DF465C">
        <w:rPr>
          <w:rFonts w:ascii="Times New Roman" w:hAnsi="Times New Roman" w:cs="Times New Roman"/>
          <w:sz w:val="28"/>
          <w:szCs w:val="28"/>
        </w:rPr>
        <w:t>.1 пункта 11</w:t>
      </w:r>
      <w:r w:rsidRPr="00627E0D">
        <w:rPr>
          <w:rFonts w:ascii="Times New Roman" w:hAnsi="Times New Roman" w:cs="Times New Roman"/>
          <w:sz w:val="28"/>
          <w:szCs w:val="28"/>
        </w:rPr>
        <w:t xml:space="preserve"> Инструкции о порядке составления и представления отчетности, представлена следующими формами:</w:t>
      </w:r>
    </w:p>
    <w:p w:rsidR="00900156" w:rsidRPr="00627E0D" w:rsidRDefault="00900156" w:rsidP="004157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          (ф. 0503130);</w:t>
      </w:r>
    </w:p>
    <w:p w:rsidR="00900156" w:rsidRPr="00627E0D" w:rsidRDefault="00900156" w:rsidP="004157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справка по заключению счетов бюджетного учета отчетного финансового года (ф. 0503110);</w:t>
      </w:r>
    </w:p>
    <w:p w:rsidR="00900156" w:rsidRPr="00627E0D" w:rsidRDefault="00900156" w:rsidP="004157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отчет о принятых бюджетных обязательствах (ф. 0503128);</w:t>
      </w:r>
    </w:p>
    <w:p w:rsidR="00900156" w:rsidRPr="00627E0D" w:rsidRDefault="00900156" w:rsidP="004157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отчет о финансовых результатах деятельности (ф. 0503121);</w:t>
      </w:r>
    </w:p>
    <w:p w:rsidR="00900156" w:rsidRPr="00627E0D" w:rsidRDefault="00900156" w:rsidP="004157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отчет о движении денежных средств (ф. 0503123);</w:t>
      </w:r>
    </w:p>
    <w:p w:rsidR="00900156" w:rsidRPr="00627E0D" w:rsidRDefault="00900156" w:rsidP="004157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пояснительная записка с приложениями (ф. 0503160);</w:t>
      </w:r>
    </w:p>
    <w:p w:rsidR="004E7C5B" w:rsidRPr="00627E0D" w:rsidRDefault="00900156" w:rsidP="004157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отчет об исполнении бюджета главного распорядителя (распорядителя), получателя средств бюджета, главного администратора, администратора источников финансирования дефицита бюджета, главного администратора, администратора доходов бюджета (ф. 0503127)</w:t>
      </w:r>
      <w:r w:rsidR="004E7C5B" w:rsidRPr="00627E0D">
        <w:rPr>
          <w:rFonts w:ascii="Times New Roman" w:hAnsi="Times New Roman" w:cs="Times New Roman"/>
          <w:sz w:val="28"/>
          <w:szCs w:val="28"/>
        </w:rPr>
        <w:t>;</w:t>
      </w:r>
    </w:p>
    <w:p w:rsidR="00900156" w:rsidRPr="00627E0D" w:rsidRDefault="004E7C5B" w:rsidP="004157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справка по консолидируемым расчетам (ф.0503125)</w:t>
      </w:r>
      <w:r w:rsidR="00900156" w:rsidRPr="00627E0D">
        <w:rPr>
          <w:rFonts w:ascii="Times New Roman" w:hAnsi="Times New Roman" w:cs="Times New Roman"/>
          <w:sz w:val="28"/>
          <w:szCs w:val="28"/>
        </w:rPr>
        <w:t>.</w:t>
      </w:r>
    </w:p>
    <w:p w:rsidR="00970149" w:rsidRPr="00627E0D" w:rsidRDefault="00900156" w:rsidP="004157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В состав годовой отчетности также вошли следующие формы:</w:t>
      </w:r>
    </w:p>
    <w:p w:rsidR="004E7C5B" w:rsidRDefault="00C57358" w:rsidP="004157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отчет о расходах и численности работников органов местного самоуправления (ф. 0503075);</w:t>
      </w:r>
    </w:p>
    <w:p w:rsidR="00DF465C" w:rsidRPr="00627E0D" w:rsidRDefault="00DF465C" w:rsidP="004157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отчет о бюджетных обязательствах</w:t>
      </w:r>
      <w:r w:rsidR="002A6FD8">
        <w:rPr>
          <w:rFonts w:ascii="Times New Roman" w:hAnsi="Times New Roman" w:cs="Times New Roman"/>
          <w:sz w:val="28"/>
          <w:szCs w:val="28"/>
        </w:rPr>
        <w:t xml:space="preserve"> по нацпроектам</w:t>
      </w:r>
      <w:r w:rsidRPr="00627E0D">
        <w:rPr>
          <w:rFonts w:ascii="Times New Roman" w:hAnsi="Times New Roman" w:cs="Times New Roman"/>
          <w:sz w:val="28"/>
          <w:szCs w:val="28"/>
        </w:rPr>
        <w:t xml:space="preserve"> (ф. 0503128</w:t>
      </w:r>
      <w:r w:rsidR="002A6FD8">
        <w:rPr>
          <w:rFonts w:ascii="Times New Roman" w:hAnsi="Times New Roman" w:cs="Times New Roman"/>
          <w:sz w:val="28"/>
          <w:szCs w:val="28"/>
        </w:rPr>
        <w:t>-НП</w:t>
      </w:r>
      <w:r w:rsidRPr="00627E0D">
        <w:rPr>
          <w:rFonts w:ascii="Times New Roman" w:hAnsi="Times New Roman" w:cs="Times New Roman"/>
          <w:sz w:val="28"/>
          <w:szCs w:val="28"/>
        </w:rPr>
        <w:t>);</w:t>
      </w:r>
    </w:p>
    <w:p w:rsidR="00C57358" w:rsidRPr="00627E0D" w:rsidRDefault="00C57358" w:rsidP="004157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сведения об исполнении бюджета (ф. 0503164);</w:t>
      </w:r>
    </w:p>
    <w:p w:rsidR="00C57358" w:rsidRPr="00627E0D" w:rsidRDefault="00C57358" w:rsidP="004157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сведения о движении нефинансовых активов (ф. 0503168)</w:t>
      </w:r>
      <w:r w:rsidR="0052529A" w:rsidRPr="00627E0D">
        <w:rPr>
          <w:rFonts w:ascii="Times New Roman" w:hAnsi="Times New Roman" w:cs="Times New Roman"/>
          <w:sz w:val="28"/>
          <w:szCs w:val="28"/>
        </w:rPr>
        <w:t>;</w:t>
      </w:r>
    </w:p>
    <w:p w:rsidR="00C57358" w:rsidRPr="00627E0D" w:rsidRDefault="0052529A" w:rsidP="004157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сведения о дебиторской (кредиторской) задолженности (ф. 0503169);</w:t>
      </w:r>
    </w:p>
    <w:p w:rsidR="0052529A" w:rsidRPr="00627E0D" w:rsidRDefault="0052529A" w:rsidP="004157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сведения о финансовых вложениях получателя бюджетных средств, администратора источников финансирования дефицита бюджета (ф. 0503171);</w:t>
      </w:r>
    </w:p>
    <w:p w:rsidR="0052529A" w:rsidRPr="00627E0D" w:rsidRDefault="0052529A" w:rsidP="004157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сведения о государственном муниципальном долге, предоставленных бюджетных кредитах (ф.0503172);</w:t>
      </w:r>
    </w:p>
    <w:p w:rsidR="0052529A" w:rsidRPr="00627E0D" w:rsidRDefault="0052529A" w:rsidP="004157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сведения об изменениях остатков валюты баланса (ф. 0503173);</w:t>
      </w:r>
    </w:p>
    <w:p w:rsidR="0052529A" w:rsidRPr="00627E0D" w:rsidRDefault="0052529A" w:rsidP="004157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сведения о принятых и неисполненных обязательствах получателя бюджетных средств (ф. 0503175);</w:t>
      </w:r>
    </w:p>
    <w:p w:rsidR="0052529A" w:rsidRPr="00627E0D" w:rsidRDefault="0052529A" w:rsidP="004157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сведения об остатках денежных средств на счетах получателя бюджетных средств (ф. 0503178);</w:t>
      </w:r>
    </w:p>
    <w:p w:rsidR="0052529A" w:rsidRPr="00627E0D" w:rsidRDefault="0052529A" w:rsidP="004157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сведения о вложениях в объекты недвижимого имущества, объектах незавершенного строительства (ф. 0503190);</w:t>
      </w:r>
    </w:p>
    <w:p w:rsidR="0052529A" w:rsidRPr="00627E0D" w:rsidRDefault="0052529A" w:rsidP="004157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 xml:space="preserve">сведения об исполнении судебных решений по денежным обязательствам </w:t>
      </w:r>
      <w:r w:rsidR="009F036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F0365">
        <w:rPr>
          <w:rFonts w:ascii="Times New Roman" w:hAnsi="Times New Roman" w:cs="Times New Roman"/>
          <w:sz w:val="28"/>
          <w:szCs w:val="28"/>
        </w:rPr>
        <w:t>(ф.</w:t>
      </w:r>
      <w:r w:rsidRPr="00627E0D">
        <w:rPr>
          <w:rFonts w:ascii="Times New Roman" w:hAnsi="Times New Roman" w:cs="Times New Roman"/>
          <w:sz w:val="28"/>
          <w:szCs w:val="28"/>
        </w:rPr>
        <w:t xml:space="preserve"> 0503296);</w:t>
      </w:r>
    </w:p>
    <w:p w:rsidR="0052529A" w:rsidRPr="00627E0D" w:rsidRDefault="0052529A" w:rsidP="004157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отчет об использовании межбюджетных трансфертов из федерального бюджета (ф. 0503324</w:t>
      </w:r>
      <w:r w:rsidR="00DF465C">
        <w:rPr>
          <w:rFonts w:ascii="Times New Roman" w:hAnsi="Times New Roman" w:cs="Times New Roman"/>
          <w:sz w:val="28"/>
          <w:szCs w:val="28"/>
        </w:rPr>
        <w:t xml:space="preserve"> Ф</w:t>
      </w:r>
      <w:r w:rsidRPr="00627E0D">
        <w:rPr>
          <w:rFonts w:ascii="Times New Roman" w:hAnsi="Times New Roman" w:cs="Times New Roman"/>
          <w:sz w:val="28"/>
          <w:szCs w:val="28"/>
        </w:rPr>
        <w:t>);</w:t>
      </w:r>
    </w:p>
    <w:p w:rsidR="0052529A" w:rsidRPr="00627E0D" w:rsidRDefault="00022220" w:rsidP="004157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 xml:space="preserve">отчет об использовании межбюджетных трансфертов из краевого бюджета </w:t>
      </w:r>
      <w:r w:rsidR="009F036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F0365">
        <w:rPr>
          <w:rFonts w:ascii="Times New Roman" w:hAnsi="Times New Roman" w:cs="Times New Roman"/>
          <w:sz w:val="28"/>
          <w:szCs w:val="28"/>
        </w:rPr>
        <w:t>(ф. 0503324</w:t>
      </w:r>
      <w:r w:rsidRPr="00627E0D">
        <w:rPr>
          <w:rFonts w:ascii="Times New Roman" w:hAnsi="Times New Roman" w:cs="Times New Roman"/>
          <w:sz w:val="28"/>
          <w:szCs w:val="28"/>
        </w:rPr>
        <w:t xml:space="preserve"> К);</w:t>
      </w:r>
    </w:p>
    <w:p w:rsidR="00022220" w:rsidRPr="00627E0D" w:rsidRDefault="00022220" w:rsidP="004157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справочная таблица об исполнении консолидированного бюджета субъекта Российской Федерации (ф. 0503387);</w:t>
      </w:r>
    </w:p>
    <w:p w:rsidR="00022220" w:rsidRPr="00627E0D" w:rsidRDefault="00022220" w:rsidP="004157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свод отчетов по сети, штатам и контингентам (ф. 0524103).</w:t>
      </w:r>
    </w:p>
    <w:p w:rsidR="00732A73" w:rsidRPr="00627E0D" w:rsidRDefault="004E7C5B" w:rsidP="004157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По данным Пояснительной записки в связи с отсутствием числовых значений показателей не представлены за 202</w:t>
      </w:r>
      <w:r w:rsidR="002A6FD8">
        <w:rPr>
          <w:rFonts w:ascii="Times New Roman" w:hAnsi="Times New Roman" w:cs="Times New Roman"/>
          <w:sz w:val="28"/>
          <w:szCs w:val="28"/>
        </w:rPr>
        <w:t>2</w:t>
      </w:r>
      <w:r w:rsidRPr="00627E0D">
        <w:rPr>
          <w:rFonts w:ascii="Times New Roman" w:hAnsi="Times New Roman" w:cs="Times New Roman"/>
          <w:sz w:val="28"/>
          <w:szCs w:val="28"/>
        </w:rPr>
        <w:t xml:space="preserve"> год следующие формы:</w:t>
      </w:r>
    </w:p>
    <w:p w:rsidR="004E7C5B" w:rsidRPr="00627E0D" w:rsidRDefault="00C57358" w:rsidP="004157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с</w:t>
      </w:r>
      <w:r w:rsidR="004E7C5B" w:rsidRPr="00627E0D">
        <w:rPr>
          <w:rFonts w:ascii="Times New Roman" w:hAnsi="Times New Roman" w:cs="Times New Roman"/>
          <w:sz w:val="28"/>
          <w:szCs w:val="28"/>
        </w:rPr>
        <w:t>ведения о целевых иностранных кредитах</w:t>
      </w:r>
      <w:r w:rsidRPr="00627E0D">
        <w:rPr>
          <w:rFonts w:ascii="Times New Roman" w:hAnsi="Times New Roman" w:cs="Times New Roman"/>
          <w:sz w:val="28"/>
          <w:szCs w:val="28"/>
        </w:rPr>
        <w:t xml:space="preserve"> (ф. 0503167)</w:t>
      </w:r>
      <w:r w:rsidR="004E7C5B" w:rsidRPr="00627E0D">
        <w:rPr>
          <w:rFonts w:ascii="Times New Roman" w:hAnsi="Times New Roman" w:cs="Times New Roman"/>
          <w:sz w:val="28"/>
          <w:szCs w:val="28"/>
        </w:rPr>
        <w:t>;</w:t>
      </w:r>
    </w:p>
    <w:p w:rsidR="004E7C5B" w:rsidRPr="00627E0D" w:rsidRDefault="00C57358" w:rsidP="004157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27E0D">
        <w:rPr>
          <w:rFonts w:ascii="Times New Roman" w:eastAsia="Calibri" w:hAnsi="Times New Roman" w:cs="Times New Roman"/>
          <w:color w:val="000000"/>
          <w:sz w:val="28"/>
          <w:szCs w:val="28"/>
        </w:rPr>
        <w:t>с</w:t>
      </w:r>
      <w:r w:rsidR="004E7C5B" w:rsidRPr="00627E0D">
        <w:rPr>
          <w:rFonts w:ascii="Times New Roman" w:eastAsia="Calibri" w:hAnsi="Times New Roman" w:cs="Times New Roman"/>
          <w:color w:val="000000"/>
          <w:sz w:val="28"/>
          <w:szCs w:val="28"/>
        </w:rPr>
        <w:t>ведения о доходах бюджета от перечисления части прибыли (дивидендов государственных</w:t>
      </w:r>
      <w:r w:rsidR="008E6D7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4E7C5B" w:rsidRPr="00627E0D">
        <w:rPr>
          <w:rFonts w:ascii="Times New Roman" w:eastAsia="Calibri" w:hAnsi="Times New Roman" w:cs="Times New Roman"/>
          <w:color w:val="000000"/>
          <w:sz w:val="28"/>
          <w:szCs w:val="28"/>
        </w:rPr>
        <w:t>(муниципальных) унитарных предприятий, иных организаций с государственным участием в капитале</w:t>
      </w:r>
      <w:r w:rsidRPr="00627E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627E0D">
        <w:rPr>
          <w:rFonts w:ascii="Times New Roman" w:hAnsi="Times New Roman" w:cs="Times New Roman"/>
          <w:sz w:val="28"/>
          <w:szCs w:val="28"/>
        </w:rPr>
        <w:t>(ф. 0503174)</w:t>
      </w:r>
      <w:r w:rsidR="004E7C5B" w:rsidRPr="00627E0D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4E7C5B" w:rsidRPr="00627E0D" w:rsidRDefault="00C57358" w:rsidP="004157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с</w:t>
      </w:r>
      <w:r w:rsidR="004E7C5B" w:rsidRPr="00627E0D">
        <w:rPr>
          <w:rFonts w:ascii="Times New Roman" w:hAnsi="Times New Roman" w:cs="Times New Roman"/>
          <w:sz w:val="28"/>
          <w:szCs w:val="28"/>
        </w:rPr>
        <w:t>правка о суммах консолидируемых поступлений, подлежащих зачислению на счет бюджета</w:t>
      </w:r>
      <w:r w:rsidRPr="00627E0D">
        <w:rPr>
          <w:rFonts w:ascii="Times New Roman" w:hAnsi="Times New Roman" w:cs="Times New Roman"/>
          <w:sz w:val="28"/>
          <w:szCs w:val="28"/>
        </w:rPr>
        <w:t xml:space="preserve"> (ф. 0503184)</w:t>
      </w:r>
      <w:r w:rsidR="004E7C5B" w:rsidRPr="00627E0D">
        <w:rPr>
          <w:rFonts w:ascii="Times New Roman" w:hAnsi="Times New Roman" w:cs="Times New Roman"/>
          <w:sz w:val="28"/>
          <w:szCs w:val="28"/>
        </w:rPr>
        <w:t>;</w:t>
      </w:r>
    </w:p>
    <w:p w:rsidR="004E7C5B" w:rsidRPr="00627E0D" w:rsidRDefault="004E7C5B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Таблица № 1 «Сведения о направлениях деятельности»;</w:t>
      </w:r>
    </w:p>
    <w:p w:rsidR="004E7C5B" w:rsidRDefault="004E7C5B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Таблица № 6 «Сведен</w:t>
      </w:r>
      <w:r w:rsidR="00141455" w:rsidRPr="00627E0D">
        <w:rPr>
          <w:rFonts w:ascii="Times New Roman" w:hAnsi="Times New Roman" w:cs="Times New Roman"/>
          <w:sz w:val="28"/>
          <w:szCs w:val="28"/>
        </w:rPr>
        <w:t>ия о проведении инвентаризации».</w:t>
      </w:r>
    </w:p>
    <w:p w:rsidR="000942C1" w:rsidRDefault="006E2391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391">
        <w:rPr>
          <w:rFonts w:ascii="Times New Roman" w:hAnsi="Times New Roman" w:cs="Times New Roman"/>
          <w:sz w:val="28"/>
          <w:szCs w:val="28"/>
        </w:rPr>
        <w:t xml:space="preserve">Все формы годовой отчетности представлены в соответствии с требованиями пункта 6 Инструкции о порядке составления и представления отчетности, подписаны </w:t>
      </w:r>
      <w:r>
        <w:rPr>
          <w:rFonts w:ascii="Times New Roman" w:hAnsi="Times New Roman" w:cs="Times New Roman"/>
          <w:sz w:val="28"/>
          <w:szCs w:val="28"/>
        </w:rPr>
        <w:t>главой муниципального образования Тбилисский район</w:t>
      </w:r>
      <w:r w:rsidRPr="006E239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Pr="00627E0D">
        <w:rPr>
          <w:rFonts w:ascii="Times New Roman" w:hAnsi="Times New Roman" w:cs="Times New Roman"/>
          <w:sz w:val="28"/>
          <w:szCs w:val="28"/>
        </w:rPr>
        <w:t>МКУ «ЦБ МО Тбилисский район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80BEB">
        <w:rPr>
          <w:rFonts w:ascii="Times New Roman" w:hAnsi="Times New Roman" w:cs="Times New Roman"/>
          <w:sz w:val="28"/>
          <w:szCs w:val="28"/>
        </w:rPr>
        <w:t xml:space="preserve">, главным бухгалтером </w:t>
      </w:r>
      <w:r w:rsidR="00E80BEB" w:rsidRPr="00627E0D">
        <w:rPr>
          <w:rFonts w:ascii="Times New Roman" w:hAnsi="Times New Roman" w:cs="Times New Roman"/>
          <w:sz w:val="28"/>
          <w:szCs w:val="28"/>
        </w:rPr>
        <w:t>МКУ «ЦБ МО Тбилисский район</w:t>
      </w:r>
      <w:r w:rsidR="00E80BEB">
        <w:rPr>
          <w:rFonts w:ascii="Times New Roman" w:hAnsi="Times New Roman" w:cs="Times New Roman"/>
          <w:sz w:val="28"/>
          <w:szCs w:val="28"/>
        </w:rPr>
        <w:t>»</w:t>
      </w:r>
      <w:r w:rsidRPr="006E2391">
        <w:rPr>
          <w:rFonts w:ascii="Times New Roman" w:hAnsi="Times New Roman" w:cs="Times New Roman"/>
          <w:sz w:val="28"/>
          <w:szCs w:val="28"/>
        </w:rPr>
        <w:t>.</w:t>
      </w:r>
    </w:p>
    <w:p w:rsidR="000942C1" w:rsidRPr="00627E0D" w:rsidRDefault="000942C1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BEB">
        <w:rPr>
          <w:rFonts w:ascii="Times New Roman" w:hAnsi="Times New Roman" w:cs="Times New Roman"/>
          <w:sz w:val="28"/>
          <w:szCs w:val="28"/>
        </w:rPr>
        <w:t>Бюджетная отчетность</w:t>
      </w:r>
      <w:r w:rsidRPr="000942C1">
        <w:rPr>
          <w:rFonts w:ascii="Times New Roman" w:hAnsi="Times New Roman" w:cs="Times New Roman"/>
          <w:sz w:val="28"/>
          <w:szCs w:val="28"/>
        </w:rPr>
        <w:t xml:space="preserve"> составлена нарастающим итогом с начала года в рублях с точностью до второго десятичного знака после запятой, что соответствует пункту 9 Инструкции о порядке составления и представления отчетности.</w:t>
      </w:r>
    </w:p>
    <w:p w:rsidR="002C600D" w:rsidRPr="00627E0D" w:rsidRDefault="002C600D" w:rsidP="004157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288D">
        <w:rPr>
          <w:rFonts w:ascii="Times New Roman" w:hAnsi="Times New Roman" w:cs="Times New Roman"/>
          <w:sz w:val="28"/>
          <w:szCs w:val="28"/>
        </w:rPr>
        <w:t>В соответствии с</w:t>
      </w:r>
      <w:r w:rsidR="00E80BEB" w:rsidRPr="000A288D">
        <w:rPr>
          <w:rFonts w:ascii="Times New Roman" w:hAnsi="Times New Roman" w:cs="Times New Roman"/>
          <w:sz w:val="28"/>
          <w:szCs w:val="28"/>
        </w:rPr>
        <w:t xml:space="preserve"> абзацем 6</w:t>
      </w:r>
      <w:r w:rsidRPr="000A288D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80BEB" w:rsidRPr="000A288D">
        <w:rPr>
          <w:rFonts w:ascii="Times New Roman" w:hAnsi="Times New Roman" w:cs="Times New Roman"/>
          <w:sz w:val="28"/>
          <w:szCs w:val="28"/>
        </w:rPr>
        <w:t>а</w:t>
      </w:r>
      <w:r w:rsidRPr="000A288D">
        <w:rPr>
          <w:rFonts w:ascii="Times New Roman" w:hAnsi="Times New Roman" w:cs="Times New Roman"/>
          <w:sz w:val="28"/>
          <w:szCs w:val="28"/>
        </w:rPr>
        <w:t xml:space="preserve"> 7</w:t>
      </w:r>
      <w:r w:rsidR="00E80BEB" w:rsidRPr="000A288D">
        <w:rPr>
          <w:rFonts w:ascii="Times New Roman" w:hAnsi="Times New Roman" w:cs="Times New Roman"/>
          <w:sz w:val="28"/>
          <w:szCs w:val="28"/>
        </w:rPr>
        <w:t xml:space="preserve"> раздела 1</w:t>
      </w:r>
      <w:r w:rsidRPr="000A288D">
        <w:rPr>
          <w:rFonts w:ascii="Times New Roman" w:hAnsi="Times New Roman" w:cs="Times New Roman"/>
          <w:sz w:val="28"/>
          <w:szCs w:val="28"/>
        </w:rPr>
        <w:t xml:space="preserve"> Инструкции о порядке составления и представления отчетности, перед составлением годовой бюджетной отчетности должна быть проведена инвентаризация </w:t>
      </w:r>
      <w:r w:rsidR="000A288D" w:rsidRPr="000A288D">
        <w:rPr>
          <w:rFonts w:ascii="Times New Roman" w:hAnsi="Times New Roman" w:cs="Times New Roman"/>
          <w:sz w:val="28"/>
          <w:szCs w:val="28"/>
        </w:rPr>
        <w:t>активов и обязательств</w:t>
      </w:r>
      <w:r w:rsidRPr="000A288D">
        <w:rPr>
          <w:rFonts w:ascii="Times New Roman" w:hAnsi="Times New Roman" w:cs="Times New Roman"/>
          <w:sz w:val="28"/>
          <w:szCs w:val="28"/>
        </w:rPr>
        <w:t>.</w:t>
      </w:r>
    </w:p>
    <w:p w:rsidR="007047EC" w:rsidRPr="00627E0D" w:rsidRDefault="007047EC" w:rsidP="004157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В 202</w:t>
      </w:r>
      <w:r w:rsidR="00E80BEB">
        <w:rPr>
          <w:rFonts w:ascii="Times New Roman" w:hAnsi="Times New Roman" w:cs="Times New Roman"/>
          <w:sz w:val="28"/>
          <w:szCs w:val="28"/>
        </w:rPr>
        <w:t>2</w:t>
      </w:r>
      <w:r w:rsidRPr="00627E0D">
        <w:rPr>
          <w:rFonts w:ascii="Times New Roman" w:hAnsi="Times New Roman" w:cs="Times New Roman"/>
          <w:sz w:val="28"/>
          <w:szCs w:val="28"/>
        </w:rPr>
        <w:t xml:space="preserve"> году в учреждениях </w:t>
      </w:r>
      <w:r w:rsidR="00E80BEB">
        <w:rPr>
          <w:rFonts w:ascii="Times New Roman" w:hAnsi="Times New Roman" w:cs="Times New Roman"/>
          <w:sz w:val="28"/>
          <w:szCs w:val="28"/>
        </w:rPr>
        <w:t>а</w:t>
      </w:r>
      <w:r w:rsidRPr="00627E0D">
        <w:rPr>
          <w:rFonts w:ascii="Times New Roman" w:hAnsi="Times New Roman" w:cs="Times New Roman"/>
          <w:sz w:val="28"/>
          <w:szCs w:val="28"/>
        </w:rPr>
        <w:t>дминистрации муниципального образования Тбилисский район были проведены годовые инвентаризации материальных запасов в соответствии с нормативн</w:t>
      </w:r>
      <w:r w:rsidR="000A288D">
        <w:rPr>
          <w:rFonts w:ascii="Times New Roman" w:hAnsi="Times New Roman" w:cs="Times New Roman"/>
          <w:sz w:val="28"/>
          <w:szCs w:val="28"/>
        </w:rPr>
        <w:t xml:space="preserve">ыми </w:t>
      </w:r>
      <w:r w:rsidRPr="00627E0D">
        <w:rPr>
          <w:rFonts w:ascii="Times New Roman" w:hAnsi="Times New Roman" w:cs="Times New Roman"/>
          <w:sz w:val="28"/>
          <w:szCs w:val="28"/>
        </w:rPr>
        <w:t>правовыми актами:</w:t>
      </w:r>
    </w:p>
    <w:p w:rsidR="007047EC" w:rsidRPr="00627E0D" w:rsidRDefault="007047EC" w:rsidP="004157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6E08">
        <w:rPr>
          <w:rFonts w:ascii="Times New Roman" w:hAnsi="Times New Roman" w:cs="Times New Roman"/>
          <w:sz w:val="28"/>
          <w:szCs w:val="28"/>
        </w:rPr>
        <w:t>на основании распоряжени</w:t>
      </w:r>
      <w:r w:rsidR="00046E08" w:rsidRPr="00046E08">
        <w:rPr>
          <w:rFonts w:ascii="Times New Roman" w:hAnsi="Times New Roman" w:cs="Times New Roman"/>
          <w:sz w:val="28"/>
          <w:szCs w:val="28"/>
        </w:rPr>
        <w:t>я</w:t>
      </w:r>
      <w:r w:rsidRPr="00046E08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Тбилисский район от </w:t>
      </w:r>
      <w:r w:rsidR="00046E08" w:rsidRPr="00046E08">
        <w:rPr>
          <w:rFonts w:ascii="Times New Roman" w:hAnsi="Times New Roman" w:cs="Times New Roman"/>
          <w:sz w:val="28"/>
          <w:szCs w:val="28"/>
        </w:rPr>
        <w:t xml:space="preserve">12 октября </w:t>
      </w:r>
      <w:r w:rsidRPr="00046E08">
        <w:rPr>
          <w:rFonts w:ascii="Times New Roman" w:hAnsi="Times New Roman" w:cs="Times New Roman"/>
          <w:sz w:val="28"/>
          <w:szCs w:val="28"/>
        </w:rPr>
        <w:t>202</w:t>
      </w:r>
      <w:r w:rsidR="00046E08" w:rsidRPr="00046E08">
        <w:rPr>
          <w:rFonts w:ascii="Times New Roman" w:hAnsi="Times New Roman" w:cs="Times New Roman"/>
          <w:sz w:val="28"/>
          <w:szCs w:val="28"/>
        </w:rPr>
        <w:t>2</w:t>
      </w:r>
      <w:r w:rsidRPr="00046E08">
        <w:rPr>
          <w:rFonts w:ascii="Times New Roman" w:hAnsi="Times New Roman" w:cs="Times New Roman"/>
          <w:sz w:val="28"/>
          <w:szCs w:val="28"/>
        </w:rPr>
        <w:t xml:space="preserve"> г</w:t>
      </w:r>
      <w:r w:rsidR="00F91D67" w:rsidRPr="00046E08">
        <w:rPr>
          <w:rFonts w:ascii="Times New Roman" w:hAnsi="Times New Roman" w:cs="Times New Roman"/>
          <w:sz w:val="28"/>
          <w:szCs w:val="28"/>
        </w:rPr>
        <w:t>.</w:t>
      </w:r>
      <w:r w:rsidRPr="00046E08">
        <w:rPr>
          <w:rFonts w:ascii="Times New Roman" w:hAnsi="Times New Roman" w:cs="Times New Roman"/>
          <w:sz w:val="28"/>
          <w:szCs w:val="28"/>
        </w:rPr>
        <w:t xml:space="preserve"> № </w:t>
      </w:r>
      <w:r w:rsidR="00046E08" w:rsidRPr="00046E08">
        <w:rPr>
          <w:rFonts w:ascii="Times New Roman" w:hAnsi="Times New Roman" w:cs="Times New Roman"/>
          <w:sz w:val="28"/>
          <w:szCs w:val="28"/>
        </w:rPr>
        <w:t>90</w:t>
      </w:r>
      <w:r w:rsidRPr="00046E08">
        <w:rPr>
          <w:rFonts w:ascii="Times New Roman" w:hAnsi="Times New Roman" w:cs="Times New Roman"/>
          <w:sz w:val="28"/>
          <w:szCs w:val="28"/>
        </w:rPr>
        <w:t xml:space="preserve">-р проведена инвентаризация материальных запасов и иных имущественно - материальных ценностей </w:t>
      </w:r>
      <w:r w:rsidR="0088528E" w:rsidRPr="00046E08">
        <w:rPr>
          <w:rFonts w:ascii="Times New Roman" w:hAnsi="Times New Roman" w:cs="Times New Roman"/>
          <w:sz w:val="28"/>
          <w:szCs w:val="28"/>
        </w:rPr>
        <w:t>по состоянию</w:t>
      </w:r>
      <w:r w:rsidR="000C1E2D" w:rsidRPr="00046E08">
        <w:rPr>
          <w:rFonts w:ascii="Times New Roman" w:hAnsi="Times New Roman" w:cs="Times New Roman"/>
          <w:sz w:val="28"/>
          <w:szCs w:val="28"/>
        </w:rPr>
        <w:t xml:space="preserve"> </w:t>
      </w:r>
      <w:r w:rsidRPr="00046E08">
        <w:rPr>
          <w:rFonts w:ascii="Times New Roman" w:hAnsi="Times New Roman" w:cs="Times New Roman"/>
          <w:sz w:val="28"/>
          <w:szCs w:val="28"/>
        </w:rPr>
        <w:t>на 1</w:t>
      </w:r>
      <w:r w:rsidR="00046E08" w:rsidRPr="00046E08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046E08">
        <w:rPr>
          <w:rFonts w:ascii="Times New Roman" w:hAnsi="Times New Roman" w:cs="Times New Roman"/>
          <w:sz w:val="28"/>
          <w:szCs w:val="28"/>
        </w:rPr>
        <w:t>202</w:t>
      </w:r>
      <w:r w:rsidR="00046E08" w:rsidRPr="00046E08">
        <w:rPr>
          <w:rFonts w:ascii="Times New Roman" w:hAnsi="Times New Roman" w:cs="Times New Roman"/>
          <w:sz w:val="28"/>
          <w:szCs w:val="28"/>
        </w:rPr>
        <w:t>2</w:t>
      </w:r>
      <w:r w:rsidRPr="00046E08">
        <w:rPr>
          <w:rFonts w:ascii="Times New Roman" w:hAnsi="Times New Roman" w:cs="Times New Roman"/>
          <w:sz w:val="28"/>
          <w:szCs w:val="28"/>
        </w:rPr>
        <w:t xml:space="preserve"> г.</w:t>
      </w:r>
      <w:r w:rsidR="00046E08" w:rsidRPr="00046E08">
        <w:rPr>
          <w:rFonts w:ascii="Times New Roman" w:hAnsi="Times New Roman" w:cs="Times New Roman"/>
          <w:sz w:val="28"/>
          <w:szCs w:val="28"/>
        </w:rPr>
        <w:t>, распоряжения администрации муниципального образования Тбилисский район от 12 октября 2022 г. № 89-р проведена инвентаризация объектов незавершенного строительства по состоянию на                          1 ноября 2022 г.</w:t>
      </w:r>
      <w:r w:rsidRPr="00046E08">
        <w:rPr>
          <w:rFonts w:ascii="Times New Roman" w:hAnsi="Times New Roman" w:cs="Times New Roman"/>
          <w:sz w:val="28"/>
          <w:szCs w:val="28"/>
        </w:rPr>
        <w:t>;</w:t>
      </w:r>
    </w:p>
    <w:p w:rsidR="007047EC" w:rsidRPr="00046E08" w:rsidRDefault="000C1E2D" w:rsidP="004157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6E08">
        <w:rPr>
          <w:rFonts w:ascii="Times New Roman" w:hAnsi="Times New Roman" w:cs="Times New Roman"/>
          <w:sz w:val="28"/>
          <w:szCs w:val="28"/>
        </w:rPr>
        <w:t>на основании приказа муниципального казенного учреждения «Учреждение по обеспечению деятельности органов местного самоуправления муниципального образования Тбилисский район» от</w:t>
      </w:r>
      <w:r w:rsidR="007047EC" w:rsidRPr="00046E08">
        <w:rPr>
          <w:rFonts w:ascii="Times New Roman" w:hAnsi="Times New Roman" w:cs="Times New Roman"/>
          <w:sz w:val="28"/>
          <w:szCs w:val="28"/>
        </w:rPr>
        <w:t xml:space="preserve"> </w:t>
      </w:r>
      <w:r w:rsidRPr="00046E08">
        <w:rPr>
          <w:rFonts w:ascii="Times New Roman" w:hAnsi="Times New Roman" w:cs="Times New Roman"/>
          <w:sz w:val="28"/>
          <w:szCs w:val="28"/>
        </w:rPr>
        <w:t>1</w:t>
      </w:r>
      <w:r w:rsidR="005829FA" w:rsidRPr="00046E08">
        <w:rPr>
          <w:rFonts w:ascii="Times New Roman" w:hAnsi="Times New Roman" w:cs="Times New Roman"/>
          <w:sz w:val="28"/>
          <w:szCs w:val="28"/>
        </w:rPr>
        <w:t xml:space="preserve">7 октября </w:t>
      </w:r>
      <w:r w:rsidR="007047EC" w:rsidRPr="00046E08">
        <w:rPr>
          <w:rFonts w:ascii="Times New Roman" w:hAnsi="Times New Roman" w:cs="Times New Roman"/>
          <w:sz w:val="28"/>
          <w:szCs w:val="28"/>
        </w:rPr>
        <w:t>202</w:t>
      </w:r>
      <w:r w:rsidR="005829FA" w:rsidRPr="00046E08">
        <w:rPr>
          <w:rFonts w:ascii="Times New Roman" w:hAnsi="Times New Roman" w:cs="Times New Roman"/>
          <w:sz w:val="28"/>
          <w:szCs w:val="28"/>
        </w:rPr>
        <w:t>2</w:t>
      </w:r>
      <w:r w:rsidR="007047EC" w:rsidRPr="00046E08">
        <w:rPr>
          <w:rFonts w:ascii="Times New Roman" w:hAnsi="Times New Roman" w:cs="Times New Roman"/>
          <w:sz w:val="28"/>
          <w:szCs w:val="28"/>
        </w:rPr>
        <w:t xml:space="preserve"> г</w:t>
      </w:r>
      <w:r w:rsidR="00F91D67" w:rsidRPr="00046E08">
        <w:rPr>
          <w:rFonts w:ascii="Times New Roman" w:hAnsi="Times New Roman" w:cs="Times New Roman"/>
          <w:sz w:val="28"/>
          <w:szCs w:val="28"/>
        </w:rPr>
        <w:t>.</w:t>
      </w:r>
      <w:r w:rsidRPr="00046E08">
        <w:rPr>
          <w:rFonts w:ascii="Times New Roman" w:hAnsi="Times New Roman" w:cs="Times New Roman"/>
          <w:sz w:val="28"/>
          <w:szCs w:val="28"/>
        </w:rPr>
        <w:t xml:space="preserve"> № 1</w:t>
      </w:r>
      <w:r w:rsidR="005829FA" w:rsidRPr="00046E08">
        <w:rPr>
          <w:rFonts w:ascii="Times New Roman" w:hAnsi="Times New Roman" w:cs="Times New Roman"/>
          <w:sz w:val="28"/>
          <w:szCs w:val="28"/>
        </w:rPr>
        <w:t>08</w:t>
      </w:r>
      <w:r w:rsidRPr="00046E08">
        <w:rPr>
          <w:rFonts w:ascii="Times New Roman" w:hAnsi="Times New Roman" w:cs="Times New Roman"/>
          <w:sz w:val="28"/>
          <w:szCs w:val="28"/>
        </w:rPr>
        <w:t>-Д проведена</w:t>
      </w:r>
      <w:r w:rsidR="007047EC" w:rsidRPr="00046E08">
        <w:rPr>
          <w:rFonts w:ascii="Times New Roman" w:hAnsi="Times New Roman" w:cs="Times New Roman"/>
          <w:sz w:val="28"/>
          <w:szCs w:val="28"/>
        </w:rPr>
        <w:t xml:space="preserve"> инвентаризация </w:t>
      </w:r>
      <w:r w:rsidRPr="00046E08">
        <w:rPr>
          <w:rFonts w:ascii="Times New Roman" w:hAnsi="Times New Roman" w:cs="Times New Roman"/>
          <w:sz w:val="28"/>
          <w:szCs w:val="28"/>
        </w:rPr>
        <w:t>товарно-материальных ценностей</w:t>
      </w:r>
      <w:r w:rsidR="00624CBC" w:rsidRPr="00046E08">
        <w:rPr>
          <w:rFonts w:ascii="Times New Roman" w:hAnsi="Times New Roman" w:cs="Times New Roman"/>
          <w:sz w:val="28"/>
          <w:szCs w:val="28"/>
        </w:rPr>
        <w:t xml:space="preserve"> </w:t>
      </w:r>
      <w:r w:rsidRPr="00046E08">
        <w:rPr>
          <w:rFonts w:ascii="Times New Roman" w:hAnsi="Times New Roman" w:cs="Times New Roman"/>
          <w:sz w:val="28"/>
          <w:szCs w:val="28"/>
        </w:rPr>
        <w:t xml:space="preserve">и ГСМ учреждения </w:t>
      </w:r>
      <w:r w:rsidR="0088528E" w:rsidRPr="00046E08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r w:rsidRPr="00046E08">
        <w:rPr>
          <w:rFonts w:ascii="Times New Roman" w:hAnsi="Times New Roman" w:cs="Times New Roman"/>
          <w:sz w:val="28"/>
          <w:szCs w:val="28"/>
        </w:rPr>
        <w:t xml:space="preserve">на </w:t>
      </w:r>
      <w:r w:rsidR="0088528E" w:rsidRPr="00046E08">
        <w:rPr>
          <w:rFonts w:ascii="Times New Roman" w:hAnsi="Times New Roman" w:cs="Times New Roman"/>
          <w:sz w:val="28"/>
          <w:szCs w:val="28"/>
        </w:rPr>
        <w:t>1</w:t>
      </w:r>
      <w:r w:rsidR="005829FA" w:rsidRPr="00046E08"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88528E" w:rsidRPr="00046E08">
        <w:rPr>
          <w:rFonts w:ascii="Times New Roman" w:hAnsi="Times New Roman" w:cs="Times New Roman"/>
          <w:sz w:val="28"/>
          <w:szCs w:val="28"/>
        </w:rPr>
        <w:t>202</w:t>
      </w:r>
      <w:r w:rsidR="005829FA" w:rsidRPr="00046E08">
        <w:rPr>
          <w:rFonts w:ascii="Times New Roman" w:hAnsi="Times New Roman" w:cs="Times New Roman"/>
          <w:sz w:val="28"/>
          <w:szCs w:val="28"/>
        </w:rPr>
        <w:t>2</w:t>
      </w:r>
      <w:r w:rsidR="0088528E" w:rsidRPr="00046E08">
        <w:rPr>
          <w:rFonts w:ascii="Times New Roman" w:hAnsi="Times New Roman" w:cs="Times New Roman"/>
          <w:sz w:val="28"/>
          <w:szCs w:val="28"/>
        </w:rPr>
        <w:t xml:space="preserve"> г.</w:t>
      </w:r>
      <w:r w:rsidR="007047EC" w:rsidRPr="00046E08">
        <w:rPr>
          <w:rFonts w:ascii="Times New Roman" w:hAnsi="Times New Roman" w:cs="Times New Roman"/>
          <w:sz w:val="28"/>
          <w:szCs w:val="28"/>
        </w:rPr>
        <w:t>;</w:t>
      </w:r>
    </w:p>
    <w:p w:rsidR="007047EC" w:rsidRPr="00046E08" w:rsidRDefault="0088528E" w:rsidP="004157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6E08">
        <w:rPr>
          <w:rFonts w:ascii="Times New Roman" w:hAnsi="Times New Roman" w:cs="Times New Roman"/>
          <w:sz w:val="28"/>
          <w:szCs w:val="28"/>
        </w:rPr>
        <w:t xml:space="preserve">на основании приказа муниципального казенного учреждения «Служба по делам гражданской обороны и чрезвычайным ситуациям» </w:t>
      </w:r>
      <w:r w:rsidR="007047EC" w:rsidRPr="00046E08">
        <w:rPr>
          <w:rFonts w:ascii="Times New Roman" w:hAnsi="Times New Roman" w:cs="Times New Roman"/>
          <w:sz w:val="28"/>
          <w:szCs w:val="28"/>
        </w:rPr>
        <w:t>от 2</w:t>
      </w:r>
      <w:r w:rsidR="00D35450" w:rsidRPr="00046E08">
        <w:rPr>
          <w:rFonts w:ascii="Times New Roman" w:hAnsi="Times New Roman" w:cs="Times New Roman"/>
          <w:sz w:val="28"/>
          <w:szCs w:val="28"/>
        </w:rPr>
        <w:t xml:space="preserve">0 октября </w:t>
      </w:r>
      <w:r w:rsidR="007047EC" w:rsidRPr="00046E08">
        <w:rPr>
          <w:rFonts w:ascii="Times New Roman" w:hAnsi="Times New Roman" w:cs="Times New Roman"/>
          <w:sz w:val="28"/>
          <w:szCs w:val="28"/>
        </w:rPr>
        <w:t>202</w:t>
      </w:r>
      <w:r w:rsidR="00D35450" w:rsidRPr="00046E08">
        <w:rPr>
          <w:rFonts w:ascii="Times New Roman" w:hAnsi="Times New Roman" w:cs="Times New Roman"/>
          <w:sz w:val="28"/>
          <w:szCs w:val="28"/>
        </w:rPr>
        <w:t>2</w:t>
      </w:r>
      <w:r w:rsidR="007047EC" w:rsidRPr="00046E08">
        <w:rPr>
          <w:rFonts w:ascii="Times New Roman" w:hAnsi="Times New Roman" w:cs="Times New Roman"/>
          <w:sz w:val="28"/>
          <w:szCs w:val="28"/>
        </w:rPr>
        <w:t xml:space="preserve"> г</w:t>
      </w:r>
      <w:r w:rsidRPr="00046E08">
        <w:rPr>
          <w:rFonts w:ascii="Times New Roman" w:hAnsi="Times New Roman" w:cs="Times New Roman"/>
          <w:sz w:val="28"/>
          <w:szCs w:val="28"/>
        </w:rPr>
        <w:t xml:space="preserve">. </w:t>
      </w:r>
      <w:r w:rsidR="00D35450" w:rsidRPr="00046E08">
        <w:rPr>
          <w:rFonts w:ascii="Times New Roman" w:hAnsi="Times New Roman" w:cs="Times New Roman"/>
          <w:sz w:val="28"/>
          <w:szCs w:val="28"/>
        </w:rPr>
        <w:t xml:space="preserve">     </w:t>
      </w:r>
      <w:r w:rsidRPr="00046E08">
        <w:rPr>
          <w:rFonts w:ascii="Times New Roman" w:hAnsi="Times New Roman" w:cs="Times New Roman"/>
          <w:sz w:val="28"/>
          <w:szCs w:val="28"/>
        </w:rPr>
        <w:t>№ 3</w:t>
      </w:r>
      <w:r w:rsidR="00D35450" w:rsidRPr="00046E08">
        <w:rPr>
          <w:rFonts w:ascii="Times New Roman" w:hAnsi="Times New Roman" w:cs="Times New Roman"/>
          <w:sz w:val="28"/>
          <w:szCs w:val="28"/>
        </w:rPr>
        <w:t>6</w:t>
      </w:r>
      <w:r w:rsidRPr="00046E08">
        <w:rPr>
          <w:rFonts w:ascii="Times New Roman" w:hAnsi="Times New Roman" w:cs="Times New Roman"/>
          <w:sz w:val="28"/>
          <w:szCs w:val="28"/>
        </w:rPr>
        <w:t xml:space="preserve"> проведена инвентаризация товарно-материальных ценностей по состоянию на 1</w:t>
      </w:r>
      <w:r w:rsidR="00D35450" w:rsidRPr="00046E08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046E08">
        <w:rPr>
          <w:rFonts w:ascii="Times New Roman" w:hAnsi="Times New Roman" w:cs="Times New Roman"/>
          <w:sz w:val="28"/>
          <w:szCs w:val="28"/>
        </w:rPr>
        <w:t>202</w:t>
      </w:r>
      <w:r w:rsidR="00D35450" w:rsidRPr="00046E08">
        <w:rPr>
          <w:rFonts w:ascii="Times New Roman" w:hAnsi="Times New Roman" w:cs="Times New Roman"/>
          <w:sz w:val="28"/>
          <w:szCs w:val="28"/>
        </w:rPr>
        <w:t>2</w:t>
      </w:r>
      <w:r w:rsidRPr="00046E08">
        <w:rPr>
          <w:rFonts w:ascii="Times New Roman" w:hAnsi="Times New Roman" w:cs="Times New Roman"/>
          <w:sz w:val="28"/>
          <w:szCs w:val="28"/>
        </w:rPr>
        <w:t xml:space="preserve"> г. и ГСМ учреждения по состояни</w:t>
      </w:r>
      <w:r w:rsidR="005829FA" w:rsidRPr="00046E08">
        <w:rPr>
          <w:rFonts w:ascii="Times New Roman" w:hAnsi="Times New Roman" w:cs="Times New Roman"/>
          <w:sz w:val="28"/>
          <w:szCs w:val="28"/>
        </w:rPr>
        <w:t xml:space="preserve">ю на </w:t>
      </w:r>
      <w:r w:rsidRPr="00046E08">
        <w:rPr>
          <w:rFonts w:ascii="Times New Roman" w:hAnsi="Times New Roman" w:cs="Times New Roman"/>
          <w:sz w:val="28"/>
          <w:szCs w:val="28"/>
        </w:rPr>
        <w:t>1</w:t>
      </w:r>
      <w:r w:rsidR="00D35450" w:rsidRPr="00046E08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046E08">
        <w:rPr>
          <w:rFonts w:ascii="Times New Roman" w:hAnsi="Times New Roman" w:cs="Times New Roman"/>
          <w:sz w:val="28"/>
          <w:szCs w:val="28"/>
        </w:rPr>
        <w:t>202</w:t>
      </w:r>
      <w:r w:rsidR="00D35450" w:rsidRPr="00046E08">
        <w:rPr>
          <w:rFonts w:ascii="Times New Roman" w:hAnsi="Times New Roman" w:cs="Times New Roman"/>
          <w:sz w:val="28"/>
          <w:szCs w:val="28"/>
        </w:rPr>
        <w:t>2</w:t>
      </w:r>
      <w:r w:rsidRPr="00046E08">
        <w:rPr>
          <w:rFonts w:ascii="Times New Roman" w:hAnsi="Times New Roman" w:cs="Times New Roman"/>
          <w:sz w:val="28"/>
          <w:szCs w:val="28"/>
        </w:rPr>
        <w:t xml:space="preserve"> г.;</w:t>
      </w:r>
    </w:p>
    <w:p w:rsidR="007047EC" w:rsidRPr="00046E08" w:rsidRDefault="0088528E" w:rsidP="004157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6E08">
        <w:rPr>
          <w:rFonts w:ascii="Times New Roman" w:hAnsi="Times New Roman" w:cs="Times New Roman"/>
          <w:sz w:val="28"/>
          <w:szCs w:val="28"/>
        </w:rPr>
        <w:t>на основании приказа муниципального казенного учреждения «Централизованная бухгалтерия муниципального образования Тбилисский район»</w:t>
      </w:r>
      <w:r w:rsidR="007047EC" w:rsidRPr="00046E08">
        <w:rPr>
          <w:rFonts w:ascii="Times New Roman" w:hAnsi="Times New Roman" w:cs="Times New Roman"/>
          <w:sz w:val="28"/>
          <w:szCs w:val="28"/>
        </w:rPr>
        <w:t xml:space="preserve"> от </w:t>
      </w:r>
      <w:r w:rsidR="005829FA" w:rsidRPr="00046E08">
        <w:rPr>
          <w:rFonts w:ascii="Times New Roman" w:hAnsi="Times New Roman" w:cs="Times New Roman"/>
          <w:sz w:val="28"/>
          <w:szCs w:val="28"/>
        </w:rPr>
        <w:t>3</w:t>
      </w:r>
      <w:r w:rsidR="007047EC" w:rsidRPr="00046E08">
        <w:rPr>
          <w:rFonts w:ascii="Times New Roman" w:hAnsi="Times New Roman" w:cs="Times New Roman"/>
          <w:sz w:val="28"/>
          <w:szCs w:val="28"/>
        </w:rPr>
        <w:t>1</w:t>
      </w:r>
      <w:r w:rsidR="005829FA" w:rsidRPr="00046E08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7047EC" w:rsidRPr="00046E08">
        <w:rPr>
          <w:rFonts w:ascii="Times New Roman" w:hAnsi="Times New Roman" w:cs="Times New Roman"/>
          <w:sz w:val="28"/>
          <w:szCs w:val="28"/>
        </w:rPr>
        <w:t>202</w:t>
      </w:r>
      <w:r w:rsidR="005829FA" w:rsidRPr="00046E08">
        <w:rPr>
          <w:rFonts w:ascii="Times New Roman" w:hAnsi="Times New Roman" w:cs="Times New Roman"/>
          <w:sz w:val="28"/>
          <w:szCs w:val="28"/>
        </w:rPr>
        <w:t>2</w:t>
      </w:r>
      <w:r w:rsidR="007047EC" w:rsidRPr="00046E08">
        <w:rPr>
          <w:rFonts w:ascii="Times New Roman" w:hAnsi="Times New Roman" w:cs="Times New Roman"/>
          <w:sz w:val="28"/>
          <w:szCs w:val="28"/>
        </w:rPr>
        <w:t xml:space="preserve"> г</w:t>
      </w:r>
      <w:r w:rsidRPr="00046E08">
        <w:rPr>
          <w:rFonts w:ascii="Times New Roman" w:hAnsi="Times New Roman" w:cs="Times New Roman"/>
          <w:sz w:val="28"/>
          <w:szCs w:val="28"/>
        </w:rPr>
        <w:t xml:space="preserve">. № </w:t>
      </w:r>
      <w:r w:rsidR="005829FA" w:rsidRPr="00046E08">
        <w:rPr>
          <w:rFonts w:ascii="Times New Roman" w:hAnsi="Times New Roman" w:cs="Times New Roman"/>
          <w:sz w:val="28"/>
          <w:szCs w:val="28"/>
        </w:rPr>
        <w:t>6</w:t>
      </w:r>
      <w:r w:rsidRPr="00046E08">
        <w:rPr>
          <w:rFonts w:ascii="Times New Roman" w:hAnsi="Times New Roman" w:cs="Times New Roman"/>
          <w:sz w:val="28"/>
          <w:szCs w:val="28"/>
        </w:rPr>
        <w:t xml:space="preserve"> проведена инвентаризация</w:t>
      </w:r>
      <w:r w:rsidR="005829FA" w:rsidRPr="00046E08">
        <w:rPr>
          <w:rFonts w:ascii="Times New Roman" w:hAnsi="Times New Roman" w:cs="Times New Roman"/>
          <w:sz w:val="28"/>
          <w:szCs w:val="28"/>
        </w:rPr>
        <w:t xml:space="preserve"> основных средств,</w:t>
      </w:r>
      <w:r w:rsidRPr="00046E08">
        <w:rPr>
          <w:rFonts w:ascii="Times New Roman" w:hAnsi="Times New Roman" w:cs="Times New Roman"/>
          <w:sz w:val="28"/>
          <w:szCs w:val="28"/>
        </w:rPr>
        <w:t xml:space="preserve"> материальных </w:t>
      </w:r>
      <w:r w:rsidR="005829FA" w:rsidRPr="00046E08">
        <w:rPr>
          <w:rFonts w:ascii="Times New Roman" w:hAnsi="Times New Roman" w:cs="Times New Roman"/>
          <w:sz w:val="28"/>
          <w:szCs w:val="28"/>
        </w:rPr>
        <w:t>запасов</w:t>
      </w:r>
      <w:r w:rsidRPr="00046E08">
        <w:rPr>
          <w:rFonts w:ascii="Times New Roman" w:hAnsi="Times New Roman" w:cs="Times New Roman"/>
          <w:sz w:val="28"/>
          <w:szCs w:val="28"/>
        </w:rPr>
        <w:t xml:space="preserve"> и иных</w:t>
      </w:r>
      <w:r w:rsidR="005829FA" w:rsidRPr="00046E08">
        <w:rPr>
          <w:rFonts w:ascii="Times New Roman" w:hAnsi="Times New Roman" w:cs="Times New Roman"/>
          <w:sz w:val="28"/>
          <w:szCs w:val="28"/>
        </w:rPr>
        <w:t xml:space="preserve"> товарно -</w:t>
      </w:r>
      <w:r w:rsidRPr="00046E08">
        <w:rPr>
          <w:rFonts w:ascii="Times New Roman" w:hAnsi="Times New Roman" w:cs="Times New Roman"/>
          <w:sz w:val="28"/>
          <w:szCs w:val="28"/>
        </w:rPr>
        <w:t xml:space="preserve"> материальных ценнос</w:t>
      </w:r>
      <w:r w:rsidR="005829FA" w:rsidRPr="00046E08">
        <w:rPr>
          <w:rFonts w:ascii="Times New Roman" w:hAnsi="Times New Roman" w:cs="Times New Roman"/>
          <w:sz w:val="28"/>
          <w:szCs w:val="28"/>
        </w:rPr>
        <w:t xml:space="preserve">тей учреждения по состоянию на </w:t>
      </w:r>
      <w:r w:rsidRPr="00046E08">
        <w:rPr>
          <w:rFonts w:ascii="Times New Roman" w:hAnsi="Times New Roman" w:cs="Times New Roman"/>
          <w:sz w:val="28"/>
          <w:szCs w:val="28"/>
        </w:rPr>
        <w:t>1</w:t>
      </w:r>
      <w:r w:rsidR="005829FA" w:rsidRPr="00046E08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046E08">
        <w:rPr>
          <w:rFonts w:ascii="Times New Roman" w:hAnsi="Times New Roman" w:cs="Times New Roman"/>
          <w:sz w:val="28"/>
          <w:szCs w:val="28"/>
        </w:rPr>
        <w:t>202</w:t>
      </w:r>
      <w:r w:rsidR="005829FA" w:rsidRPr="00046E08">
        <w:rPr>
          <w:rFonts w:ascii="Times New Roman" w:hAnsi="Times New Roman" w:cs="Times New Roman"/>
          <w:sz w:val="28"/>
          <w:szCs w:val="28"/>
        </w:rPr>
        <w:t>2</w:t>
      </w:r>
      <w:r w:rsidRPr="00046E08">
        <w:rPr>
          <w:rFonts w:ascii="Times New Roman" w:hAnsi="Times New Roman" w:cs="Times New Roman"/>
          <w:sz w:val="28"/>
          <w:szCs w:val="28"/>
        </w:rPr>
        <w:t xml:space="preserve"> г.</w:t>
      </w:r>
      <w:r w:rsidR="007047EC" w:rsidRPr="00046E08">
        <w:rPr>
          <w:rFonts w:ascii="Times New Roman" w:hAnsi="Times New Roman" w:cs="Times New Roman"/>
          <w:sz w:val="28"/>
          <w:szCs w:val="28"/>
        </w:rPr>
        <w:t>;</w:t>
      </w:r>
    </w:p>
    <w:p w:rsidR="007047EC" w:rsidRPr="00046E08" w:rsidRDefault="0088528E" w:rsidP="004157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6E08">
        <w:rPr>
          <w:rFonts w:ascii="Times New Roman" w:hAnsi="Times New Roman" w:cs="Times New Roman"/>
          <w:sz w:val="28"/>
          <w:szCs w:val="28"/>
        </w:rPr>
        <w:t>на основании приказа муниципального казенного учреждения «Управление капитального строительства муниципального образования Тбилисский район</w:t>
      </w:r>
      <w:r w:rsidR="00D35450" w:rsidRPr="00046E08">
        <w:rPr>
          <w:rFonts w:ascii="Times New Roman" w:hAnsi="Times New Roman" w:cs="Times New Roman"/>
          <w:sz w:val="28"/>
          <w:szCs w:val="28"/>
        </w:rPr>
        <w:t>»</w:t>
      </w:r>
      <w:r w:rsidR="007047EC" w:rsidRPr="00046E08">
        <w:rPr>
          <w:rFonts w:ascii="Times New Roman" w:hAnsi="Times New Roman" w:cs="Times New Roman"/>
          <w:sz w:val="28"/>
          <w:szCs w:val="28"/>
        </w:rPr>
        <w:t xml:space="preserve"> от </w:t>
      </w:r>
      <w:r w:rsidR="00D35450" w:rsidRPr="00046E08">
        <w:rPr>
          <w:rFonts w:ascii="Times New Roman" w:hAnsi="Times New Roman" w:cs="Times New Roman"/>
          <w:sz w:val="28"/>
          <w:szCs w:val="28"/>
        </w:rPr>
        <w:t xml:space="preserve">    </w:t>
      </w:r>
      <w:r w:rsidR="007047EC" w:rsidRPr="00046E08">
        <w:rPr>
          <w:rFonts w:ascii="Times New Roman" w:hAnsi="Times New Roman" w:cs="Times New Roman"/>
          <w:sz w:val="28"/>
          <w:szCs w:val="28"/>
        </w:rPr>
        <w:t>1</w:t>
      </w:r>
      <w:r w:rsidR="00D35450" w:rsidRPr="00046E08">
        <w:rPr>
          <w:rFonts w:ascii="Times New Roman" w:hAnsi="Times New Roman" w:cs="Times New Roman"/>
          <w:sz w:val="28"/>
          <w:szCs w:val="28"/>
        </w:rPr>
        <w:t xml:space="preserve">0 октября </w:t>
      </w:r>
      <w:r w:rsidR="007047EC" w:rsidRPr="00046E08">
        <w:rPr>
          <w:rFonts w:ascii="Times New Roman" w:hAnsi="Times New Roman" w:cs="Times New Roman"/>
          <w:sz w:val="28"/>
          <w:szCs w:val="28"/>
        </w:rPr>
        <w:t>202</w:t>
      </w:r>
      <w:r w:rsidR="00D35450" w:rsidRPr="00046E08">
        <w:rPr>
          <w:rFonts w:ascii="Times New Roman" w:hAnsi="Times New Roman" w:cs="Times New Roman"/>
          <w:sz w:val="28"/>
          <w:szCs w:val="28"/>
        </w:rPr>
        <w:t>2</w:t>
      </w:r>
      <w:r w:rsidR="007047EC" w:rsidRPr="00046E08">
        <w:rPr>
          <w:rFonts w:ascii="Times New Roman" w:hAnsi="Times New Roman" w:cs="Times New Roman"/>
          <w:sz w:val="28"/>
          <w:szCs w:val="28"/>
        </w:rPr>
        <w:t xml:space="preserve"> г</w:t>
      </w:r>
      <w:r w:rsidRPr="00046E08">
        <w:rPr>
          <w:rFonts w:ascii="Times New Roman" w:hAnsi="Times New Roman" w:cs="Times New Roman"/>
          <w:sz w:val="28"/>
          <w:szCs w:val="28"/>
        </w:rPr>
        <w:t xml:space="preserve">. № </w:t>
      </w:r>
      <w:r w:rsidR="00D35450" w:rsidRPr="00046E08">
        <w:rPr>
          <w:rFonts w:ascii="Times New Roman" w:hAnsi="Times New Roman" w:cs="Times New Roman"/>
          <w:sz w:val="28"/>
          <w:szCs w:val="28"/>
        </w:rPr>
        <w:t>74</w:t>
      </w:r>
      <w:r w:rsidRPr="00046E08">
        <w:rPr>
          <w:rFonts w:ascii="Times New Roman" w:hAnsi="Times New Roman" w:cs="Times New Roman"/>
          <w:sz w:val="28"/>
          <w:szCs w:val="28"/>
        </w:rPr>
        <w:t xml:space="preserve"> проведена инвентаризация</w:t>
      </w:r>
      <w:r w:rsidR="00D35450" w:rsidRPr="00046E08">
        <w:rPr>
          <w:rFonts w:ascii="Times New Roman" w:hAnsi="Times New Roman" w:cs="Times New Roman"/>
          <w:sz w:val="28"/>
          <w:szCs w:val="28"/>
        </w:rPr>
        <w:t xml:space="preserve"> основных средств,</w:t>
      </w:r>
      <w:r w:rsidRPr="00046E08">
        <w:rPr>
          <w:rFonts w:ascii="Times New Roman" w:hAnsi="Times New Roman" w:cs="Times New Roman"/>
          <w:sz w:val="28"/>
          <w:szCs w:val="28"/>
        </w:rPr>
        <w:t xml:space="preserve"> материальных запасов и иных имущественно – материальных ценностей по состоянию на </w:t>
      </w:r>
      <w:r w:rsidR="00D35450" w:rsidRPr="00046E0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046E08">
        <w:rPr>
          <w:rFonts w:ascii="Times New Roman" w:hAnsi="Times New Roman" w:cs="Times New Roman"/>
          <w:sz w:val="28"/>
          <w:szCs w:val="28"/>
        </w:rPr>
        <w:t>1</w:t>
      </w:r>
      <w:r w:rsidR="00D35450" w:rsidRPr="00046E08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046E08">
        <w:rPr>
          <w:rFonts w:ascii="Times New Roman" w:hAnsi="Times New Roman" w:cs="Times New Roman"/>
          <w:sz w:val="28"/>
          <w:szCs w:val="28"/>
        </w:rPr>
        <w:t>202</w:t>
      </w:r>
      <w:r w:rsidR="00D35450" w:rsidRPr="00046E08">
        <w:rPr>
          <w:rFonts w:ascii="Times New Roman" w:hAnsi="Times New Roman" w:cs="Times New Roman"/>
          <w:sz w:val="28"/>
          <w:szCs w:val="28"/>
        </w:rPr>
        <w:t>2</w:t>
      </w:r>
      <w:r w:rsidRPr="00046E08">
        <w:rPr>
          <w:rFonts w:ascii="Times New Roman" w:hAnsi="Times New Roman" w:cs="Times New Roman"/>
          <w:sz w:val="28"/>
          <w:szCs w:val="28"/>
        </w:rPr>
        <w:t xml:space="preserve"> г.</w:t>
      </w:r>
      <w:r w:rsidR="007047EC" w:rsidRPr="00046E08">
        <w:rPr>
          <w:rFonts w:ascii="Times New Roman" w:hAnsi="Times New Roman" w:cs="Times New Roman"/>
          <w:sz w:val="28"/>
          <w:szCs w:val="28"/>
        </w:rPr>
        <w:t>;</w:t>
      </w:r>
    </w:p>
    <w:p w:rsidR="007047EC" w:rsidRPr="00627E0D" w:rsidRDefault="0088528E" w:rsidP="004157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6E08">
        <w:rPr>
          <w:rFonts w:ascii="Times New Roman" w:hAnsi="Times New Roman" w:cs="Times New Roman"/>
          <w:sz w:val="28"/>
          <w:szCs w:val="28"/>
        </w:rPr>
        <w:t xml:space="preserve">на основании приказа </w:t>
      </w:r>
      <w:r w:rsidR="004F6B6E" w:rsidRPr="00046E08">
        <w:rPr>
          <w:rFonts w:ascii="Times New Roman" w:hAnsi="Times New Roman" w:cs="Times New Roman"/>
          <w:sz w:val="28"/>
          <w:szCs w:val="28"/>
        </w:rPr>
        <w:t>муниципального казенного учреждения «Управление муниципальными закупками муниципального образования Тбилисский район</w:t>
      </w:r>
      <w:r w:rsidR="00D35450" w:rsidRPr="00046E08">
        <w:rPr>
          <w:rFonts w:ascii="Times New Roman" w:hAnsi="Times New Roman" w:cs="Times New Roman"/>
          <w:sz w:val="28"/>
          <w:szCs w:val="28"/>
        </w:rPr>
        <w:t>»</w:t>
      </w:r>
      <w:r w:rsidR="004F6B6E" w:rsidRPr="00046E08">
        <w:rPr>
          <w:rFonts w:ascii="Times New Roman" w:hAnsi="Times New Roman" w:cs="Times New Roman"/>
          <w:sz w:val="28"/>
          <w:szCs w:val="28"/>
        </w:rPr>
        <w:t xml:space="preserve"> </w:t>
      </w:r>
      <w:r w:rsidR="007047EC" w:rsidRPr="00046E08">
        <w:rPr>
          <w:rFonts w:ascii="Times New Roman" w:hAnsi="Times New Roman" w:cs="Times New Roman"/>
          <w:sz w:val="28"/>
          <w:szCs w:val="28"/>
        </w:rPr>
        <w:t xml:space="preserve">от </w:t>
      </w:r>
      <w:r w:rsidR="00D35450" w:rsidRPr="00046E08">
        <w:rPr>
          <w:rFonts w:ascii="Times New Roman" w:hAnsi="Times New Roman" w:cs="Times New Roman"/>
          <w:sz w:val="28"/>
          <w:szCs w:val="28"/>
        </w:rPr>
        <w:t xml:space="preserve">     </w:t>
      </w:r>
      <w:r w:rsidR="007047EC" w:rsidRPr="00046E08">
        <w:rPr>
          <w:rFonts w:ascii="Times New Roman" w:hAnsi="Times New Roman" w:cs="Times New Roman"/>
          <w:sz w:val="28"/>
          <w:szCs w:val="28"/>
        </w:rPr>
        <w:t>1</w:t>
      </w:r>
      <w:r w:rsidR="00D35450" w:rsidRPr="00046E08">
        <w:rPr>
          <w:rFonts w:ascii="Times New Roman" w:hAnsi="Times New Roman" w:cs="Times New Roman"/>
          <w:sz w:val="28"/>
          <w:szCs w:val="28"/>
        </w:rPr>
        <w:t xml:space="preserve">0 октября </w:t>
      </w:r>
      <w:r w:rsidR="007047EC" w:rsidRPr="00046E08">
        <w:rPr>
          <w:rFonts w:ascii="Times New Roman" w:hAnsi="Times New Roman" w:cs="Times New Roman"/>
          <w:sz w:val="28"/>
          <w:szCs w:val="28"/>
        </w:rPr>
        <w:t>202</w:t>
      </w:r>
      <w:r w:rsidR="00D35450" w:rsidRPr="00046E08">
        <w:rPr>
          <w:rFonts w:ascii="Times New Roman" w:hAnsi="Times New Roman" w:cs="Times New Roman"/>
          <w:sz w:val="28"/>
          <w:szCs w:val="28"/>
        </w:rPr>
        <w:t>2</w:t>
      </w:r>
      <w:r w:rsidR="007047EC" w:rsidRPr="00046E08">
        <w:rPr>
          <w:rFonts w:ascii="Times New Roman" w:hAnsi="Times New Roman" w:cs="Times New Roman"/>
          <w:sz w:val="28"/>
          <w:szCs w:val="28"/>
        </w:rPr>
        <w:t xml:space="preserve"> г</w:t>
      </w:r>
      <w:r w:rsidR="004F6B6E" w:rsidRPr="00046E08">
        <w:rPr>
          <w:rFonts w:ascii="Times New Roman" w:hAnsi="Times New Roman" w:cs="Times New Roman"/>
          <w:sz w:val="28"/>
          <w:szCs w:val="28"/>
        </w:rPr>
        <w:t xml:space="preserve">. № </w:t>
      </w:r>
      <w:r w:rsidR="00D35450" w:rsidRPr="00046E08">
        <w:rPr>
          <w:rFonts w:ascii="Times New Roman" w:hAnsi="Times New Roman" w:cs="Times New Roman"/>
          <w:sz w:val="28"/>
          <w:szCs w:val="28"/>
        </w:rPr>
        <w:t>11</w:t>
      </w:r>
      <w:r w:rsidR="004F6B6E" w:rsidRPr="00046E08">
        <w:rPr>
          <w:rFonts w:ascii="Times New Roman" w:hAnsi="Times New Roman" w:cs="Times New Roman"/>
          <w:sz w:val="28"/>
          <w:szCs w:val="28"/>
        </w:rPr>
        <w:t>-Д проведена инвентаризация</w:t>
      </w:r>
      <w:r w:rsidR="005829FA" w:rsidRPr="00046E08">
        <w:rPr>
          <w:rFonts w:ascii="Times New Roman" w:hAnsi="Times New Roman" w:cs="Times New Roman"/>
          <w:sz w:val="28"/>
          <w:szCs w:val="28"/>
        </w:rPr>
        <w:t xml:space="preserve"> основных средств,</w:t>
      </w:r>
      <w:r w:rsidR="004F6B6E" w:rsidRPr="00046E08">
        <w:rPr>
          <w:rFonts w:ascii="Times New Roman" w:hAnsi="Times New Roman" w:cs="Times New Roman"/>
          <w:sz w:val="28"/>
          <w:szCs w:val="28"/>
        </w:rPr>
        <w:t xml:space="preserve"> материальных запасов и иных имущественно –</w:t>
      </w:r>
      <w:r w:rsidR="00DB3080" w:rsidRPr="00046E08">
        <w:rPr>
          <w:rFonts w:ascii="Times New Roman" w:hAnsi="Times New Roman" w:cs="Times New Roman"/>
          <w:sz w:val="28"/>
          <w:szCs w:val="28"/>
        </w:rPr>
        <w:t xml:space="preserve"> </w:t>
      </w:r>
      <w:r w:rsidR="004F6B6E" w:rsidRPr="00046E08">
        <w:rPr>
          <w:rFonts w:ascii="Times New Roman" w:hAnsi="Times New Roman" w:cs="Times New Roman"/>
          <w:sz w:val="28"/>
          <w:szCs w:val="28"/>
        </w:rPr>
        <w:t>материал</w:t>
      </w:r>
      <w:r w:rsidR="005829FA" w:rsidRPr="00046E08">
        <w:rPr>
          <w:rFonts w:ascii="Times New Roman" w:hAnsi="Times New Roman" w:cs="Times New Roman"/>
          <w:sz w:val="28"/>
          <w:szCs w:val="28"/>
        </w:rPr>
        <w:t xml:space="preserve">ьных ценностей по состоянию на </w:t>
      </w:r>
      <w:r w:rsidR="004F6B6E" w:rsidRPr="00046E08">
        <w:rPr>
          <w:rFonts w:ascii="Times New Roman" w:hAnsi="Times New Roman" w:cs="Times New Roman"/>
          <w:sz w:val="28"/>
          <w:szCs w:val="28"/>
        </w:rPr>
        <w:t>1</w:t>
      </w:r>
      <w:r w:rsidR="005829FA" w:rsidRPr="00046E08"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4F6B6E" w:rsidRPr="00046E08">
        <w:rPr>
          <w:rFonts w:ascii="Times New Roman" w:hAnsi="Times New Roman" w:cs="Times New Roman"/>
          <w:sz w:val="28"/>
          <w:szCs w:val="28"/>
        </w:rPr>
        <w:t>202</w:t>
      </w:r>
      <w:r w:rsidR="005829FA" w:rsidRPr="00046E08">
        <w:rPr>
          <w:rFonts w:ascii="Times New Roman" w:hAnsi="Times New Roman" w:cs="Times New Roman"/>
          <w:sz w:val="28"/>
          <w:szCs w:val="28"/>
        </w:rPr>
        <w:t>2</w:t>
      </w:r>
      <w:r w:rsidR="004F6B6E" w:rsidRPr="00046E0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047EC" w:rsidRPr="00627E0D" w:rsidRDefault="00B72DB6" w:rsidP="004157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0446">
        <w:rPr>
          <w:rFonts w:ascii="Times New Roman" w:hAnsi="Times New Roman" w:cs="Times New Roman"/>
          <w:sz w:val="28"/>
          <w:szCs w:val="28"/>
        </w:rPr>
        <w:t>По данным пояснительной записки (ф. 0503160), при проведении годовой инвентаризации материальных ценностей, расхождений с данными бухгалтерского учета не установлено, недостач и хищений не обнаружено</w:t>
      </w:r>
      <w:r w:rsidR="00920446" w:rsidRPr="00920446">
        <w:rPr>
          <w:rFonts w:ascii="Times New Roman" w:hAnsi="Times New Roman" w:cs="Times New Roman"/>
          <w:sz w:val="28"/>
          <w:szCs w:val="28"/>
        </w:rPr>
        <w:t>, в связи с чем в составе пояснительной записки н</w:t>
      </w:r>
      <w:r w:rsidR="00920446">
        <w:rPr>
          <w:rFonts w:ascii="Times New Roman" w:hAnsi="Times New Roman" w:cs="Times New Roman"/>
          <w:sz w:val="28"/>
          <w:szCs w:val="28"/>
        </w:rPr>
        <w:t>е представляется Таблица № 6</w:t>
      </w:r>
      <w:r w:rsidRPr="00920446">
        <w:rPr>
          <w:rFonts w:ascii="Times New Roman" w:hAnsi="Times New Roman" w:cs="Times New Roman"/>
          <w:sz w:val="28"/>
          <w:szCs w:val="28"/>
        </w:rPr>
        <w:t>. Выявлены материальные ценности, подлежащие ремонту и списанию. Соответствующие отметки внесены в инвентаризационные описи.</w:t>
      </w:r>
      <w:r w:rsidR="007047EC" w:rsidRPr="00D5624B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BD0EB8" w:rsidRPr="00627E0D" w:rsidRDefault="00BD0EB8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3A1">
        <w:rPr>
          <w:rFonts w:ascii="Times New Roman" w:hAnsi="Times New Roman" w:cs="Times New Roman"/>
          <w:sz w:val="28"/>
          <w:szCs w:val="28"/>
        </w:rPr>
        <w:t xml:space="preserve">Решением Совета муниципального образования Тбилисский район                          от </w:t>
      </w:r>
      <w:r w:rsidR="001C3C84" w:rsidRPr="006B53A1">
        <w:rPr>
          <w:rFonts w:ascii="Times New Roman" w:hAnsi="Times New Roman" w:cs="Times New Roman"/>
          <w:sz w:val="28"/>
          <w:szCs w:val="28"/>
        </w:rPr>
        <w:t xml:space="preserve">29 декабря </w:t>
      </w:r>
      <w:r w:rsidRPr="006B53A1">
        <w:rPr>
          <w:rFonts w:ascii="Times New Roman" w:hAnsi="Times New Roman" w:cs="Times New Roman"/>
          <w:sz w:val="28"/>
          <w:szCs w:val="28"/>
        </w:rPr>
        <w:t>202</w:t>
      </w:r>
      <w:r w:rsidR="001C3C84" w:rsidRPr="006B53A1">
        <w:rPr>
          <w:rFonts w:ascii="Times New Roman" w:hAnsi="Times New Roman" w:cs="Times New Roman"/>
          <w:sz w:val="28"/>
          <w:szCs w:val="28"/>
        </w:rPr>
        <w:t>1</w:t>
      </w:r>
      <w:r w:rsidRPr="006B53A1">
        <w:rPr>
          <w:rFonts w:ascii="Times New Roman" w:hAnsi="Times New Roman" w:cs="Times New Roman"/>
          <w:sz w:val="28"/>
          <w:szCs w:val="28"/>
        </w:rPr>
        <w:t xml:space="preserve"> г. </w:t>
      </w:r>
      <w:r w:rsidRPr="006B53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№ </w:t>
      </w:r>
      <w:r w:rsidR="001C3C84" w:rsidRPr="006B53A1">
        <w:rPr>
          <w:rFonts w:ascii="Times New Roman" w:hAnsi="Times New Roman" w:cs="Times New Roman"/>
          <w:sz w:val="28"/>
          <w:szCs w:val="28"/>
          <w:shd w:val="clear" w:color="auto" w:fill="FFFFFF"/>
        </w:rPr>
        <w:t>121</w:t>
      </w:r>
      <w:r w:rsidRPr="006B53A1">
        <w:rPr>
          <w:rFonts w:ascii="Times New Roman" w:hAnsi="Times New Roman" w:cs="Times New Roman"/>
          <w:sz w:val="28"/>
          <w:szCs w:val="28"/>
          <w:shd w:val="clear" w:color="auto" w:fill="FFFFFF"/>
        </w:rPr>
        <w:t> «О бюджете муниципального образования Тбилисский район на 202</w:t>
      </w:r>
      <w:r w:rsidR="001C3C84" w:rsidRPr="006B53A1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6B53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и плановый период 202</w:t>
      </w:r>
      <w:r w:rsidR="001C3C84" w:rsidRPr="006B53A1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6B53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202</w:t>
      </w:r>
      <w:r w:rsidR="001C3C84" w:rsidRPr="006B53A1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6B53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годов»</w:t>
      </w:r>
      <w:r w:rsidRPr="006B53A1">
        <w:rPr>
          <w:rFonts w:ascii="Times New Roman" w:hAnsi="Times New Roman" w:cs="Times New Roman"/>
          <w:sz w:val="28"/>
          <w:szCs w:val="28"/>
        </w:rPr>
        <w:t xml:space="preserve"> Администрации на </w:t>
      </w:r>
      <w:r w:rsidR="004C60E2" w:rsidRPr="006B53A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6B53A1">
        <w:rPr>
          <w:rFonts w:ascii="Times New Roman" w:hAnsi="Times New Roman" w:cs="Times New Roman"/>
          <w:sz w:val="28"/>
          <w:szCs w:val="28"/>
        </w:rPr>
        <w:t>202</w:t>
      </w:r>
      <w:r w:rsidR="001C3C84" w:rsidRPr="006B53A1">
        <w:rPr>
          <w:rFonts w:ascii="Times New Roman" w:hAnsi="Times New Roman" w:cs="Times New Roman"/>
          <w:sz w:val="28"/>
          <w:szCs w:val="28"/>
        </w:rPr>
        <w:t>2</w:t>
      </w:r>
      <w:r w:rsidRPr="006B53A1">
        <w:rPr>
          <w:rFonts w:ascii="Times New Roman" w:hAnsi="Times New Roman" w:cs="Times New Roman"/>
          <w:sz w:val="28"/>
          <w:szCs w:val="28"/>
        </w:rPr>
        <w:t xml:space="preserve"> год первоначально утверждены бюджетные ассигнования в сумме </w:t>
      </w:r>
      <w:r w:rsidR="004C60E2" w:rsidRPr="006B53A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E710B" w:rsidRPr="006B53A1">
        <w:rPr>
          <w:rFonts w:ascii="Times New Roman" w:hAnsi="Times New Roman" w:cs="Times New Roman"/>
          <w:sz w:val="28"/>
          <w:szCs w:val="28"/>
        </w:rPr>
        <w:t>715 572,80</w:t>
      </w:r>
      <w:r w:rsidRPr="006B53A1">
        <w:rPr>
          <w:rFonts w:ascii="Times New Roman" w:hAnsi="Times New Roman" w:cs="Times New Roman"/>
          <w:sz w:val="28"/>
          <w:szCs w:val="28"/>
        </w:rPr>
        <w:t xml:space="preserve"> </w:t>
      </w:r>
      <w:r w:rsidR="008E710B" w:rsidRPr="006B53A1">
        <w:rPr>
          <w:rFonts w:ascii="Times New Roman" w:hAnsi="Times New Roman" w:cs="Times New Roman"/>
          <w:sz w:val="28"/>
          <w:szCs w:val="28"/>
        </w:rPr>
        <w:t>тыс</w:t>
      </w:r>
      <w:r w:rsidRPr="006B53A1">
        <w:rPr>
          <w:rFonts w:ascii="Times New Roman" w:hAnsi="Times New Roman" w:cs="Times New Roman"/>
          <w:sz w:val="28"/>
          <w:szCs w:val="28"/>
        </w:rPr>
        <w:t>. руб</w:t>
      </w:r>
      <w:r w:rsidR="008E710B" w:rsidRPr="006B53A1">
        <w:rPr>
          <w:rFonts w:ascii="Times New Roman" w:hAnsi="Times New Roman" w:cs="Times New Roman"/>
          <w:sz w:val="28"/>
          <w:szCs w:val="28"/>
        </w:rPr>
        <w:t>лей.</w:t>
      </w:r>
    </w:p>
    <w:p w:rsidR="00BD0EB8" w:rsidRPr="00627E0D" w:rsidRDefault="00BD0EB8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Внесенными в течение 202</w:t>
      </w:r>
      <w:r w:rsidR="008E710B">
        <w:rPr>
          <w:rFonts w:ascii="Times New Roman" w:hAnsi="Times New Roman" w:cs="Times New Roman"/>
          <w:sz w:val="28"/>
          <w:szCs w:val="28"/>
        </w:rPr>
        <w:t>2</w:t>
      </w:r>
      <w:r w:rsidRPr="00627E0D">
        <w:rPr>
          <w:rFonts w:ascii="Times New Roman" w:hAnsi="Times New Roman" w:cs="Times New Roman"/>
          <w:sz w:val="28"/>
          <w:szCs w:val="28"/>
        </w:rPr>
        <w:t xml:space="preserve"> года изменениями, бюджетные ассигнования увеличены на </w:t>
      </w:r>
      <w:r w:rsidR="008E710B">
        <w:rPr>
          <w:rFonts w:ascii="Times New Roman" w:hAnsi="Times New Roman" w:cs="Times New Roman"/>
          <w:sz w:val="28"/>
          <w:szCs w:val="28"/>
        </w:rPr>
        <w:t>76 703,07 тыс</w:t>
      </w:r>
      <w:r w:rsidRPr="00627E0D">
        <w:rPr>
          <w:rFonts w:ascii="Times New Roman" w:hAnsi="Times New Roman" w:cs="Times New Roman"/>
          <w:sz w:val="28"/>
          <w:szCs w:val="28"/>
        </w:rPr>
        <w:t>. руб</w:t>
      </w:r>
      <w:r w:rsidR="008E710B">
        <w:rPr>
          <w:rFonts w:ascii="Times New Roman" w:hAnsi="Times New Roman" w:cs="Times New Roman"/>
          <w:sz w:val="28"/>
          <w:szCs w:val="28"/>
        </w:rPr>
        <w:t>лей</w:t>
      </w:r>
      <w:r w:rsidRPr="00627E0D">
        <w:rPr>
          <w:rFonts w:ascii="Times New Roman" w:hAnsi="Times New Roman" w:cs="Times New Roman"/>
          <w:sz w:val="28"/>
          <w:szCs w:val="28"/>
        </w:rPr>
        <w:t xml:space="preserve"> и утверждены решением Совета муниципального образования Тбилисский район от </w:t>
      </w:r>
      <w:r w:rsidR="008E710B">
        <w:rPr>
          <w:rFonts w:ascii="Times New Roman" w:hAnsi="Times New Roman" w:cs="Times New Roman"/>
          <w:sz w:val="28"/>
          <w:szCs w:val="28"/>
        </w:rPr>
        <w:t xml:space="preserve">30 декабря </w:t>
      </w:r>
      <w:r w:rsidRPr="00627E0D">
        <w:rPr>
          <w:rFonts w:ascii="Times New Roman" w:hAnsi="Times New Roman" w:cs="Times New Roman"/>
          <w:sz w:val="28"/>
          <w:szCs w:val="28"/>
        </w:rPr>
        <w:t>202</w:t>
      </w:r>
      <w:r w:rsidR="008E710B">
        <w:rPr>
          <w:rFonts w:ascii="Times New Roman" w:hAnsi="Times New Roman" w:cs="Times New Roman"/>
          <w:sz w:val="28"/>
          <w:szCs w:val="28"/>
        </w:rPr>
        <w:t>2</w:t>
      </w:r>
      <w:r w:rsidRPr="00627E0D">
        <w:rPr>
          <w:rFonts w:ascii="Times New Roman" w:hAnsi="Times New Roman" w:cs="Times New Roman"/>
          <w:sz w:val="28"/>
          <w:szCs w:val="28"/>
        </w:rPr>
        <w:t xml:space="preserve"> г. № </w:t>
      </w:r>
      <w:r w:rsidR="008E710B">
        <w:rPr>
          <w:rFonts w:ascii="Times New Roman" w:hAnsi="Times New Roman" w:cs="Times New Roman"/>
          <w:sz w:val="28"/>
          <w:szCs w:val="28"/>
        </w:rPr>
        <w:t>251</w:t>
      </w:r>
      <w:r w:rsidRPr="00627E0D">
        <w:rPr>
          <w:rFonts w:ascii="Times New Roman" w:hAnsi="Times New Roman" w:cs="Times New Roman"/>
          <w:sz w:val="28"/>
          <w:szCs w:val="28"/>
        </w:rPr>
        <w:t xml:space="preserve"> «</w:t>
      </w:r>
      <w:r w:rsidRPr="00627E0D">
        <w:rPr>
          <w:rFonts w:ascii="Times New Roman" w:hAnsi="Times New Roman" w:cs="Times New Roman"/>
          <w:sz w:val="28"/>
          <w:szCs w:val="28"/>
          <w:shd w:val="clear" w:color="auto" w:fill="FFFFFF"/>
        </w:rPr>
        <w:t>О внесении изменений в решение Совета муниципального образования Тбилисский район от 29</w:t>
      </w:r>
      <w:r w:rsidR="008E71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декабря </w:t>
      </w:r>
      <w:r w:rsidRPr="00627E0D">
        <w:rPr>
          <w:rFonts w:ascii="Times New Roman" w:hAnsi="Times New Roman" w:cs="Times New Roman"/>
          <w:sz w:val="28"/>
          <w:szCs w:val="28"/>
          <w:shd w:val="clear" w:color="auto" w:fill="FFFFFF"/>
        </w:rPr>
        <w:t>202</w:t>
      </w:r>
      <w:r w:rsidR="008E710B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Pr="00627E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г. № </w:t>
      </w:r>
      <w:r w:rsidR="008E710B">
        <w:rPr>
          <w:rFonts w:ascii="Times New Roman" w:hAnsi="Times New Roman" w:cs="Times New Roman"/>
          <w:sz w:val="28"/>
          <w:szCs w:val="28"/>
          <w:shd w:val="clear" w:color="auto" w:fill="FFFFFF"/>
        </w:rPr>
        <w:t>121</w:t>
      </w:r>
      <w:r w:rsidRPr="00627E0D">
        <w:rPr>
          <w:rFonts w:ascii="Times New Roman" w:hAnsi="Times New Roman" w:cs="Times New Roman"/>
          <w:sz w:val="28"/>
          <w:szCs w:val="28"/>
          <w:shd w:val="clear" w:color="auto" w:fill="FFFFFF"/>
        </w:rPr>
        <w:t> «О бюджете муниципального образования Тбилисский район на 202</w:t>
      </w:r>
      <w:r w:rsidR="008E710B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627E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и плановый период 202</w:t>
      </w:r>
      <w:r w:rsidR="008E710B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627E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202</w:t>
      </w:r>
      <w:r w:rsidR="008E710B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627E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годов»</w:t>
      </w:r>
      <w:r w:rsidRPr="00627E0D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8E710B">
        <w:rPr>
          <w:rFonts w:ascii="Times New Roman" w:hAnsi="Times New Roman" w:cs="Times New Roman"/>
          <w:sz w:val="28"/>
          <w:szCs w:val="28"/>
        </w:rPr>
        <w:t>792 275,87</w:t>
      </w:r>
      <w:r w:rsidRPr="00627E0D">
        <w:rPr>
          <w:rFonts w:ascii="Times New Roman" w:hAnsi="Times New Roman" w:cs="Times New Roman"/>
          <w:sz w:val="28"/>
          <w:szCs w:val="28"/>
        </w:rPr>
        <w:t xml:space="preserve"> </w:t>
      </w:r>
      <w:r w:rsidR="008E710B">
        <w:rPr>
          <w:rFonts w:ascii="Times New Roman" w:hAnsi="Times New Roman" w:cs="Times New Roman"/>
          <w:sz w:val="28"/>
          <w:szCs w:val="28"/>
        </w:rPr>
        <w:t>тыс.</w:t>
      </w:r>
      <w:r w:rsidRPr="00627E0D">
        <w:rPr>
          <w:rFonts w:ascii="Times New Roman" w:hAnsi="Times New Roman" w:cs="Times New Roman"/>
          <w:sz w:val="28"/>
          <w:szCs w:val="28"/>
        </w:rPr>
        <w:t xml:space="preserve"> руб</w:t>
      </w:r>
      <w:r w:rsidR="008E710B">
        <w:rPr>
          <w:rFonts w:ascii="Times New Roman" w:hAnsi="Times New Roman" w:cs="Times New Roman"/>
          <w:sz w:val="28"/>
          <w:szCs w:val="28"/>
        </w:rPr>
        <w:t>лей</w:t>
      </w:r>
      <w:r w:rsidRPr="00627E0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40BFC" w:rsidRDefault="00BD0EB8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D70">
        <w:rPr>
          <w:rFonts w:ascii="Times New Roman" w:hAnsi="Times New Roman" w:cs="Times New Roman"/>
          <w:sz w:val="28"/>
          <w:szCs w:val="28"/>
        </w:rPr>
        <w:t xml:space="preserve">В отчетном периоде принято бюджетных обязательств на сумму </w:t>
      </w:r>
      <w:r w:rsidR="003C39FC" w:rsidRPr="008E6D7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8E6D70" w:rsidRPr="008E6D70">
        <w:rPr>
          <w:rFonts w:ascii="Times New Roman" w:hAnsi="Times New Roman" w:cs="Times New Roman"/>
          <w:sz w:val="28"/>
          <w:szCs w:val="28"/>
        </w:rPr>
        <w:t>783 571,92 тыс</w:t>
      </w:r>
      <w:r w:rsidRPr="008E6D70">
        <w:rPr>
          <w:rFonts w:ascii="Times New Roman" w:hAnsi="Times New Roman" w:cs="Times New Roman"/>
          <w:sz w:val="28"/>
          <w:szCs w:val="28"/>
        </w:rPr>
        <w:t>. руб</w:t>
      </w:r>
      <w:r w:rsidR="008E6D70" w:rsidRPr="008E6D70">
        <w:rPr>
          <w:rFonts w:ascii="Times New Roman" w:hAnsi="Times New Roman" w:cs="Times New Roman"/>
          <w:sz w:val="28"/>
          <w:szCs w:val="28"/>
        </w:rPr>
        <w:t>лей</w:t>
      </w:r>
      <w:r w:rsidRPr="008E6D70">
        <w:rPr>
          <w:rFonts w:ascii="Times New Roman" w:hAnsi="Times New Roman" w:cs="Times New Roman"/>
          <w:sz w:val="28"/>
          <w:szCs w:val="28"/>
        </w:rPr>
        <w:t xml:space="preserve"> (ф. 0503128), исполнено </w:t>
      </w:r>
      <w:r w:rsidR="008E6D70" w:rsidRPr="008E6D70">
        <w:rPr>
          <w:rFonts w:ascii="Times New Roman" w:hAnsi="Times New Roman" w:cs="Times New Roman"/>
          <w:sz w:val="28"/>
          <w:szCs w:val="28"/>
        </w:rPr>
        <w:t>773 376,52 тыс</w:t>
      </w:r>
      <w:r w:rsidRPr="008E6D70">
        <w:rPr>
          <w:rFonts w:ascii="Times New Roman" w:hAnsi="Times New Roman" w:cs="Times New Roman"/>
          <w:sz w:val="28"/>
          <w:szCs w:val="28"/>
        </w:rPr>
        <w:t>. руб</w:t>
      </w:r>
      <w:r w:rsidR="008E6D70" w:rsidRPr="008E6D70">
        <w:rPr>
          <w:rFonts w:ascii="Times New Roman" w:hAnsi="Times New Roman" w:cs="Times New Roman"/>
          <w:sz w:val="28"/>
          <w:szCs w:val="28"/>
        </w:rPr>
        <w:t>лей</w:t>
      </w:r>
      <w:r w:rsidRPr="008E6D70">
        <w:rPr>
          <w:rFonts w:ascii="Times New Roman" w:hAnsi="Times New Roman" w:cs="Times New Roman"/>
          <w:sz w:val="28"/>
          <w:szCs w:val="28"/>
        </w:rPr>
        <w:t xml:space="preserve">. Бюджетные ассигнования утверждены в сумме </w:t>
      </w:r>
      <w:r w:rsidR="008E6D70" w:rsidRPr="008E6D70">
        <w:rPr>
          <w:rFonts w:ascii="Times New Roman" w:hAnsi="Times New Roman" w:cs="Times New Roman"/>
          <w:sz w:val="28"/>
          <w:szCs w:val="28"/>
        </w:rPr>
        <w:t>792 275,87</w:t>
      </w:r>
      <w:r w:rsidRPr="008E6D70">
        <w:rPr>
          <w:rFonts w:ascii="Times New Roman" w:hAnsi="Times New Roman" w:cs="Times New Roman"/>
          <w:sz w:val="28"/>
          <w:szCs w:val="28"/>
        </w:rPr>
        <w:t xml:space="preserve"> </w:t>
      </w:r>
      <w:r w:rsidR="008E6D70" w:rsidRPr="008E6D70">
        <w:rPr>
          <w:rFonts w:ascii="Times New Roman" w:hAnsi="Times New Roman" w:cs="Times New Roman"/>
          <w:sz w:val="28"/>
          <w:szCs w:val="28"/>
        </w:rPr>
        <w:t>тыс</w:t>
      </w:r>
      <w:r w:rsidRPr="008E6D70">
        <w:rPr>
          <w:rFonts w:ascii="Times New Roman" w:hAnsi="Times New Roman" w:cs="Times New Roman"/>
          <w:sz w:val="28"/>
          <w:szCs w:val="28"/>
        </w:rPr>
        <w:t>. руб</w:t>
      </w:r>
      <w:r w:rsidR="008E6D70" w:rsidRPr="008E6D70">
        <w:rPr>
          <w:rFonts w:ascii="Times New Roman" w:hAnsi="Times New Roman" w:cs="Times New Roman"/>
          <w:sz w:val="28"/>
          <w:szCs w:val="28"/>
        </w:rPr>
        <w:t>лей</w:t>
      </w:r>
      <w:r w:rsidRPr="008E6D70">
        <w:rPr>
          <w:rFonts w:ascii="Times New Roman" w:hAnsi="Times New Roman" w:cs="Times New Roman"/>
          <w:sz w:val="28"/>
          <w:szCs w:val="28"/>
        </w:rPr>
        <w:t xml:space="preserve">, исполнены в сумме </w:t>
      </w:r>
      <w:r w:rsidR="009F036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E6D70" w:rsidRPr="009F0365">
        <w:rPr>
          <w:rFonts w:ascii="Times New Roman" w:hAnsi="Times New Roman" w:cs="Times New Roman"/>
          <w:sz w:val="28"/>
          <w:szCs w:val="28"/>
        </w:rPr>
        <w:t>773 376,52</w:t>
      </w:r>
      <w:r w:rsidR="008E6D70" w:rsidRPr="008E6D70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8E6D70">
        <w:rPr>
          <w:rFonts w:ascii="Times New Roman" w:hAnsi="Times New Roman" w:cs="Times New Roman"/>
          <w:sz w:val="28"/>
          <w:szCs w:val="28"/>
        </w:rPr>
        <w:t xml:space="preserve"> (ф. 0503127 и 0503128) или исполнены на </w:t>
      </w:r>
      <w:r w:rsidR="0034370F" w:rsidRPr="008E6D70">
        <w:rPr>
          <w:rFonts w:ascii="Times New Roman" w:hAnsi="Times New Roman" w:cs="Times New Roman"/>
          <w:sz w:val="28"/>
          <w:szCs w:val="28"/>
        </w:rPr>
        <w:t>9</w:t>
      </w:r>
      <w:r w:rsidR="008E6D70" w:rsidRPr="008E6D70">
        <w:rPr>
          <w:rFonts w:ascii="Times New Roman" w:hAnsi="Times New Roman" w:cs="Times New Roman"/>
          <w:sz w:val="28"/>
          <w:szCs w:val="28"/>
        </w:rPr>
        <w:t>7</w:t>
      </w:r>
      <w:r w:rsidR="0034370F" w:rsidRPr="008E6D70">
        <w:rPr>
          <w:rFonts w:ascii="Times New Roman" w:hAnsi="Times New Roman" w:cs="Times New Roman"/>
          <w:sz w:val="28"/>
          <w:szCs w:val="28"/>
        </w:rPr>
        <w:t>,6</w:t>
      </w:r>
      <w:r w:rsidR="008E6D70" w:rsidRPr="008E6D70">
        <w:rPr>
          <w:rFonts w:ascii="Times New Roman" w:hAnsi="Times New Roman" w:cs="Times New Roman"/>
          <w:sz w:val="28"/>
          <w:szCs w:val="28"/>
        </w:rPr>
        <w:t>1</w:t>
      </w:r>
      <w:r w:rsidRPr="008E6D70">
        <w:rPr>
          <w:rFonts w:ascii="Times New Roman" w:hAnsi="Times New Roman" w:cs="Times New Roman"/>
          <w:sz w:val="28"/>
          <w:szCs w:val="28"/>
        </w:rPr>
        <w:t>% от утвержденного объема финансирования.</w:t>
      </w:r>
    </w:p>
    <w:p w:rsidR="00515350" w:rsidRDefault="00515350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11552">
        <w:rPr>
          <w:rFonts w:ascii="Times New Roman" w:hAnsi="Times New Roman" w:cs="Times New Roman"/>
          <w:sz w:val="28"/>
        </w:rPr>
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r>
        <w:rPr>
          <w:rFonts w:ascii="Times New Roman" w:hAnsi="Times New Roman" w:cs="Times New Roman"/>
          <w:sz w:val="28"/>
        </w:rPr>
        <w:t xml:space="preserve">              (</w:t>
      </w:r>
      <w:r w:rsidRPr="00011552">
        <w:rPr>
          <w:rFonts w:ascii="Times New Roman" w:hAnsi="Times New Roman" w:cs="Times New Roman"/>
          <w:sz w:val="28"/>
        </w:rPr>
        <w:t>ф. 0503130</w:t>
      </w:r>
      <w:r>
        <w:rPr>
          <w:rFonts w:ascii="Times New Roman" w:hAnsi="Times New Roman" w:cs="Times New Roman"/>
          <w:sz w:val="28"/>
        </w:rPr>
        <w:t>) (далее – Баланс)</w:t>
      </w:r>
      <w:r w:rsidRPr="00011552">
        <w:rPr>
          <w:rFonts w:ascii="Times New Roman" w:hAnsi="Times New Roman" w:cs="Times New Roman"/>
          <w:sz w:val="28"/>
        </w:rPr>
        <w:t xml:space="preserve"> сформирован по состоянию на </w:t>
      </w:r>
      <w:hyperlink r:id="rId9" w:tooltip="1 января" w:history="1">
        <w:r w:rsidRPr="00011552">
          <w:rPr>
            <w:rStyle w:val="a9"/>
            <w:rFonts w:ascii="Times New Roman" w:hAnsi="Times New Roman" w:cs="Times New Roman"/>
            <w:color w:val="auto"/>
            <w:sz w:val="28"/>
            <w:u w:val="none"/>
          </w:rPr>
          <w:t>1 января</w:t>
        </w:r>
      </w:hyperlink>
      <w:r w:rsidRPr="00011552">
        <w:rPr>
          <w:rFonts w:ascii="Times New Roman" w:hAnsi="Times New Roman" w:cs="Times New Roman"/>
          <w:sz w:val="28"/>
        </w:rPr>
        <w:t xml:space="preserve"> 202</w:t>
      </w:r>
      <w:r>
        <w:rPr>
          <w:rFonts w:ascii="Times New Roman" w:hAnsi="Times New Roman" w:cs="Times New Roman"/>
          <w:sz w:val="28"/>
        </w:rPr>
        <w:t>3</w:t>
      </w:r>
      <w:r w:rsidRPr="00011552">
        <w:rPr>
          <w:rFonts w:ascii="Times New Roman" w:hAnsi="Times New Roman" w:cs="Times New Roman"/>
          <w:sz w:val="28"/>
        </w:rPr>
        <w:t xml:space="preserve"> года, </w:t>
      </w:r>
      <w:r>
        <w:rPr>
          <w:rFonts w:ascii="Times New Roman" w:hAnsi="Times New Roman" w:cs="Times New Roman"/>
          <w:sz w:val="28"/>
        </w:rPr>
        <w:t>что соответствует</w:t>
      </w:r>
      <w:r w:rsidRPr="00011552">
        <w:rPr>
          <w:rFonts w:ascii="Times New Roman" w:hAnsi="Times New Roman" w:cs="Times New Roman"/>
          <w:sz w:val="28"/>
        </w:rPr>
        <w:t xml:space="preserve"> треб</w:t>
      </w:r>
      <w:r>
        <w:rPr>
          <w:rFonts w:ascii="Times New Roman" w:hAnsi="Times New Roman" w:cs="Times New Roman"/>
          <w:sz w:val="28"/>
        </w:rPr>
        <w:t>ованиям</w:t>
      </w:r>
      <w:r w:rsidRPr="00011552">
        <w:rPr>
          <w:rFonts w:ascii="Times New Roman" w:hAnsi="Times New Roman" w:cs="Times New Roman"/>
          <w:sz w:val="28"/>
        </w:rPr>
        <w:t xml:space="preserve"> пункт</w:t>
      </w:r>
      <w:r>
        <w:rPr>
          <w:rFonts w:ascii="Times New Roman" w:hAnsi="Times New Roman" w:cs="Times New Roman"/>
          <w:sz w:val="28"/>
        </w:rPr>
        <w:t>а</w:t>
      </w:r>
      <w:r w:rsidRPr="00011552">
        <w:rPr>
          <w:rFonts w:ascii="Times New Roman" w:hAnsi="Times New Roman" w:cs="Times New Roman"/>
          <w:sz w:val="28"/>
        </w:rPr>
        <w:t xml:space="preserve"> 3 </w:t>
      </w:r>
      <w:r w:rsidRPr="00196D20">
        <w:rPr>
          <w:rFonts w:ascii="Times New Roman" w:hAnsi="Times New Roman" w:cs="Times New Roman"/>
          <w:sz w:val="28"/>
          <w:szCs w:val="28"/>
        </w:rPr>
        <w:t>Инструкци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96D20">
        <w:rPr>
          <w:rFonts w:ascii="Times New Roman" w:hAnsi="Times New Roman" w:cs="Times New Roman"/>
          <w:sz w:val="28"/>
          <w:szCs w:val="28"/>
        </w:rPr>
        <w:t xml:space="preserve"> о порядке составления и представления отчетности</w:t>
      </w:r>
      <w:r w:rsidRPr="00011552">
        <w:rPr>
          <w:rFonts w:ascii="Times New Roman" w:hAnsi="Times New Roman" w:cs="Times New Roman"/>
          <w:sz w:val="28"/>
        </w:rPr>
        <w:t>. Источником информации для составления Баланса</w:t>
      </w:r>
      <w:r>
        <w:rPr>
          <w:rFonts w:ascii="Times New Roman" w:hAnsi="Times New Roman" w:cs="Times New Roman"/>
          <w:sz w:val="28"/>
        </w:rPr>
        <w:t xml:space="preserve"> </w:t>
      </w:r>
      <w:r w:rsidRPr="00011552">
        <w:rPr>
          <w:rFonts w:ascii="Times New Roman" w:hAnsi="Times New Roman" w:cs="Times New Roman"/>
          <w:sz w:val="28"/>
        </w:rPr>
        <w:t xml:space="preserve"> являются данные Главной книги </w:t>
      </w:r>
      <w:r>
        <w:rPr>
          <w:rFonts w:ascii="Times New Roman" w:hAnsi="Times New Roman" w:cs="Times New Roman"/>
          <w:sz w:val="28"/>
        </w:rPr>
        <w:t>(</w:t>
      </w:r>
      <w:r w:rsidRPr="00011552">
        <w:rPr>
          <w:rFonts w:ascii="Times New Roman" w:hAnsi="Times New Roman" w:cs="Times New Roman"/>
          <w:sz w:val="28"/>
        </w:rPr>
        <w:t>ф. 0504072</w:t>
      </w:r>
      <w:r>
        <w:rPr>
          <w:rFonts w:ascii="Times New Roman" w:hAnsi="Times New Roman" w:cs="Times New Roman"/>
          <w:sz w:val="28"/>
        </w:rPr>
        <w:t>)</w:t>
      </w:r>
      <w:r w:rsidRPr="00011552">
        <w:rPr>
          <w:rFonts w:ascii="Times New Roman" w:hAnsi="Times New Roman" w:cs="Times New Roman"/>
          <w:sz w:val="28"/>
        </w:rPr>
        <w:t>.</w:t>
      </w:r>
    </w:p>
    <w:p w:rsidR="00515350" w:rsidRDefault="00515350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B554D">
        <w:rPr>
          <w:rFonts w:ascii="Times New Roman" w:hAnsi="Times New Roman" w:cs="Times New Roman"/>
          <w:sz w:val="28"/>
        </w:rPr>
        <w:t>В ф</w:t>
      </w:r>
      <w:r>
        <w:rPr>
          <w:rFonts w:ascii="Times New Roman" w:hAnsi="Times New Roman" w:cs="Times New Roman"/>
          <w:sz w:val="28"/>
        </w:rPr>
        <w:t xml:space="preserve">орме </w:t>
      </w:r>
      <w:r w:rsidRPr="00EB554D">
        <w:rPr>
          <w:rFonts w:ascii="Times New Roman" w:hAnsi="Times New Roman" w:cs="Times New Roman"/>
          <w:sz w:val="28"/>
        </w:rPr>
        <w:t>0503130</w:t>
      </w:r>
      <w:r>
        <w:rPr>
          <w:rFonts w:ascii="Times New Roman" w:hAnsi="Times New Roman" w:cs="Times New Roman"/>
          <w:sz w:val="28"/>
        </w:rPr>
        <w:t>:</w:t>
      </w:r>
    </w:p>
    <w:p w:rsidR="00515350" w:rsidRDefault="00515350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 строке </w:t>
      </w:r>
      <w:r w:rsidRPr="00EB554D">
        <w:rPr>
          <w:rFonts w:ascii="Times New Roman" w:hAnsi="Times New Roman" w:cs="Times New Roman"/>
          <w:sz w:val="28"/>
        </w:rPr>
        <w:t>010 числится сумма основных средств</w:t>
      </w:r>
      <w:r>
        <w:rPr>
          <w:rFonts w:ascii="Times New Roman" w:hAnsi="Times New Roman" w:cs="Times New Roman"/>
          <w:sz w:val="28"/>
        </w:rPr>
        <w:t>:</w:t>
      </w:r>
    </w:p>
    <w:p w:rsidR="00515350" w:rsidRDefault="00515350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 1 января 2022 года </w:t>
      </w:r>
      <w:r w:rsidRPr="00EB554D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129 496,51 тыс. рублей;</w:t>
      </w:r>
    </w:p>
    <w:p w:rsidR="00515350" w:rsidRDefault="00515350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1 января 2023 года</w:t>
      </w:r>
      <w:r w:rsidRPr="00EB554D">
        <w:rPr>
          <w:rFonts w:ascii="Times New Roman" w:hAnsi="Times New Roman" w:cs="Times New Roman"/>
          <w:sz w:val="28"/>
        </w:rPr>
        <w:t xml:space="preserve"> – </w:t>
      </w:r>
      <w:r>
        <w:rPr>
          <w:rFonts w:ascii="Times New Roman" w:hAnsi="Times New Roman" w:cs="Times New Roman"/>
          <w:sz w:val="28"/>
        </w:rPr>
        <w:t>135 733,88</w:t>
      </w:r>
      <w:r w:rsidRPr="00EB554D">
        <w:rPr>
          <w:rFonts w:ascii="Times New Roman" w:hAnsi="Times New Roman" w:cs="Times New Roman"/>
          <w:sz w:val="28"/>
        </w:rPr>
        <w:t xml:space="preserve"> тыс. рублей</w:t>
      </w:r>
      <w:r>
        <w:rPr>
          <w:rFonts w:ascii="Times New Roman" w:hAnsi="Times New Roman" w:cs="Times New Roman"/>
          <w:sz w:val="28"/>
        </w:rPr>
        <w:t>.</w:t>
      </w:r>
    </w:p>
    <w:p w:rsidR="008E6D70" w:rsidRDefault="00515350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350">
        <w:rPr>
          <w:rFonts w:ascii="Times New Roman" w:hAnsi="Times New Roman" w:cs="Times New Roman"/>
          <w:sz w:val="28"/>
          <w:szCs w:val="28"/>
        </w:rPr>
        <w:t xml:space="preserve">В соответствии с Пояснительной запиской (ф. 0503160) за отчетный период основные средства увеличились на сумму </w:t>
      </w:r>
      <w:r>
        <w:rPr>
          <w:rFonts w:ascii="Times New Roman" w:hAnsi="Times New Roman" w:cs="Times New Roman"/>
          <w:sz w:val="28"/>
          <w:szCs w:val="28"/>
        </w:rPr>
        <w:t>10 959,12</w:t>
      </w:r>
      <w:r w:rsidRPr="00515350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4018A0" w:rsidRPr="004018A0" w:rsidRDefault="004018A0" w:rsidP="0041574E">
      <w:pPr>
        <w:spacing w:after="0" w:line="240" w:lineRule="auto"/>
        <w:ind w:firstLine="70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нежилые помещения (здания и сооружения) на сумму 1 179,12 тыс. рублей </w:t>
      </w:r>
      <w:r w:rsidRPr="004018A0">
        <w:rPr>
          <w:rFonts w:ascii="Times New Roman" w:hAnsi="Times New Roman" w:cs="Times New Roman"/>
          <w:sz w:val="28"/>
          <w:szCs w:val="28"/>
        </w:rPr>
        <w:t>(</w:t>
      </w:r>
      <w:r w:rsidRPr="004018A0">
        <w:rPr>
          <w:rFonts w:ascii="Times New Roman" w:hAnsi="Times New Roman"/>
          <w:color w:val="000000"/>
          <w:sz w:val="28"/>
          <w:szCs w:val="28"/>
        </w:rPr>
        <w:t>модернизация здания администрации по адресу ст. Тбилисская ул. Первомайская 17 в связи с монтажом вертикального подъемника для маломобильных групп населения, принятие к учету выполненных работ по водоотведению с территории (система ливневой канализации), выполнено внутренне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4018A0">
        <w:rPr>
          <w:rFonts w:ascii="Times New Roman" w:hAnsi="Times New Roman"/>
          <w:color w:val="000000"/>
          <w:sz w:val="28"/>
          <w:szCs w:val="28"/>
        </w:rPr>
        <w:t xml:space="preserve"> перемещение между счетами бухгалтерского учета «16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018A0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018A0">
        <w:rPr>
          <w:rFonts w:ascii="Times New Roman" w:hAnsi="Times New Roman"/>
          <w:color w:val="000000"/>
          <w:sz w:val="28"/>
          <w:szCs w:val="28"/>
        </w:rPr>
        <w:t>фонтан (большой) натуральный питьевой мрамор ст. Тбилисская, ул. Красная,24»</w:t>
      </w:r>
      <w:r>
        <w:rPr>
          <w:rFonts w:ascii="Times New Roman" w:hAnsi="Times New Roman"/>
          <w:color w:val="000000"/>
          <w:sz w:val="28"/>
          <w:szCs w:val="28"/>
        </w:rPr>
        <w:t>)</w:t>
      </w:r>
      <w:r w:rsidR="00CC6008">
        <w:rPr>
          <w:rFonts w:ascii="Times New Roman" w:hAnsi="Times New Roman"/>
          <w:color w:val="000000"/>
          <w:sz w:val="28"/>
          <w:szCs w:val="28"/>
        </w:rPr>
        <w:t>;</w:t>
      </w:r>
      <w:r w:rsidRPr="004018A0">
        <w:rPr>
          <w:rFonts w:ascii="Times New Roman" w:hAnsi="Times New Roman"/>
          <w:color w:val="000000"/>
          <w:sz w:val="28"/>
          <w:szCs w:val="28"/>
        </w:rPr>
        <w:t> </w:t>
      </w:r>
    </w:p>
    <w:p w:rsidR="004018A0" w:rsidRPr="004018A0" w:rsidRDefault="004018A0" w:rsidP="0041574E">
      <w:pPr>
        <w:spacing w:after="0" w:line="240" w:lineRule="auto"/>
        <w:ind w:firstLine="70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</w:rPr>
        <w:t>машины и оборудование</w:t>
      </w:r>
      <w:r w:rsidRPr="004018A0">
        <w:rPr>
          <w:rFonts w:ascii="Times New Roman" w:hAnsi="Times New Roman"/>
          <w:color w:val="000000"/>
          <w:sz w:val="28"/>
          <w:szCs w:val="28"/>
        </w:rPr>
        <w:t xml:space="preserve"> на сумму </w:t>
      </w:r>
      <w:r w:rsidRPr="004018A0">
        <w:rPr>
          <w:rFonts w:ascii="Times New Roman" w:hAnsi="Times New Roman"/>
          <w:bCs/>
          <w:color w:val="000000"/>
          <w:sz w:val="28"/>
          <w:szCs w:val="28"/>
        </w:rPr>
        <w:t>4 740,39 тыс. рублей</w:t>
      </w:r>
      <w:r w:rsidRPr="004018A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(</w:t>
      </w:r>
      <w:r w:rsidRPr="004018A0">
        <w:rPr>
          <w:rFonts w:ascii="Times New Roman" w:hAnsi="Times New Roman"/>
          <w:color w:val="000000"/>
          <w:sz w:val="28"/>
          <w:szCs w:val="28"/>
        </w:rPr>
        <w:t>приобретен</w:t>
      </w:r>
      <w:r>
        <w:rPr>
          <w:rFonts w:ascii="Times New Roman" w:hAnsi="Times New Roman"/>
          <w:color w:val="000000"/>
          <w:sz w:val="28"/>
          <w:szCs w:val="28"/>
        </w:rPr>
        <w:t>ие</w:t>
      </w:r>
      <w:r w:rsidRPr="004018A0">
        <w:rPr>
          <w:rFonts w:ascii="Times New Roman" w:hAnsi="Times New Roman"/>
          <w:color w:val="000000"/>
          <w:sz w:val="28"/>
          <w:szCs w:val="28"/>
        </w:rPr>
        <w:t xml:space="preserve"> МФУ, системны</w:t>
      </w:r>
      <w:r>
        <w:rPr>
          <w:rFonts w:ascii="Times New Roman" w:hAnsi="Times New Roman"/>
          <w:color w:val="000000"/>
          <w:sz w:val="28"/>
          <w:szCs w:val="28"/>
        </w:rPr>
        <w:t>х</w:t>
      </w:r>
      <w:r w:rsidRPr="004018A0">
        <w:rPr>
          <w:rFonts w:ascii="Times New Roman" w:hAnsi="Times New Roman"/>
          <w:color w:val="000000"/>
          <w:sz w:val="28"/>
          <w:szCs w:val="28"/>
        </w:rPr>
        <w:t xml:space="preserve"> блок</w:t>
      </w:r>
      <w:r>
        <w:rPr>
          <w:rFonts w:ascii="Times New Roman" w:hAnsi="Times New Roman"/>
          <w:color w:val="000000"/>
          <w:sz w:val="28"/>
          <w:szCs w:val="28"/>
        </w:rPr>
        <w:t>ов</w:t>
      </w:r>
      <w:r w:rsidRPr="004018A0">
        <w:rPr>
          <w:rFonts w:ascii="Times New Roman" w:hAnsi="Times New Roman"/>
          <w:color w:val="000000"/>
          <w:sz w:val="28"/>
          <w:szCs w:val="28"/>
        </w:rPr>
        <w:t>, планшет</w:t>
      </w:r>
      <w:r>
        <w:rPr>
          <w:rFonts w:ascii="Times New Roman" w:hAnsi="Times New Roman"/>
          <w:color w:val="000000"/>
          <w:sz w:val="28"/>
          <w:szCs w:val="28"/>
        </w:rPr>
        <w:t>ов</w:t>
      </w:r>
      <w:r w:rsidRPr="004018A0">
        <w:rPr>
          <w:rFonts w:ascii="Times New Roman" w:hAnsi="Times New Roman"/>
          <w:color w:val="000000"/>
          <w:sz w:val="28"/>
          <w:szCs w:val="28"/>
        </w:rPr>
        <w:t>, принтер</w:t>
      </w:r>
      <w:r>
        <w:rPr>
          <w:rFonts w:ascii="Times New Roman" w:hAnsi="Times New Roman"/>
          <w:color w:val="000000"/>
          <w:sz w:val="28"/>
          <w:szCs w:val="28"/>
        </w:rPr>
        <w:t>ов</w:t>
      </w:r>
      <w:r w:rsidRPr="004018A0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в том числе</w:t>
      </w:r>
      <w:r w:rsidRPr="004018A0">
        <w:rPr>
          <w:rFonts w:ascii="Times New Roman" w:hAnsi="Times New Roman"/>
          <w:color w:val="000000"/>
          <w:sz w:val="28"/>
          <w:szCs w:val="28"/>
        </w:rPr>
        <w:t xml:space="preserve"> безвозмездно</w:t>
      </w:r>
      <w:r w:rsidRPr="004018A0">
        <w:rPr>
          <w:rFonts w:ascii="Times New Roman" w:hAnsi="Times New Roman"/>
          <w:b/>
          <w:bCs/>
          <w:color w:val="000000"/>
          <w:sz w:val="28"/>
          <w:szCs w:val="28"/>
        </w:rPr>
        <w:t> </w:t>
      </w:r>
      <w:r w:rsidRPr="004018A0">
        <w:rPr>
          <w:rFonts w:ascii="Times New Roman" w:hAnsi="Times New Roman"/>
          <w:color w:val="000000"/>
          <w:sz w:val="28"/>
          <w:szCs w:val="28"/>
        </w:rPr>
        <w:t xml:space="preserve">передан МФУ из МКУ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4018A0">
        <w:rPr>
          <w:rFonts w:ascii="Times New Roman" w:hAnsi="Times New Roman"/>
          <w:color w:val="000000"/>
          <w:sz w:val="28"/>
          <w:szCs w:val="28"/>
        </w:rPr>
        <w:t>По обеспечению деятельности ОМС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4018A0">
        <w:rPr>
          <w:rFonts w:ascii="Times New Roman" w:hAnsi="Times New Roman"/>
          <w:color w:val="000000"/>
          <w:sz w:val="28"/>
          <w:szCs w:val="28"/>
        </w:rPr>
        <w:t xml:space="preserve"> в </w:t>
      </w:r>
      <w:r w:rsidR="002166B4">
        <w:rPr>
          <w:rFonts w:ascii="Times New Roman" w:hAnsi="Times New Roman"/>
          <w:color w:val="000000"/>
          <w:sz w:val="28"/>
          <w:szCs w:val="28"/>
        </w:rPr>
        <w:t>А</w:t>
      </w:r>
      <w:r w:rsidRPr="004018A0">
        <w:rPr>
          <w:rFonts w:ascii="Times New Roman" w:hAnsi="Times New Roman"/>
          <w:color w:val="000000"/>
          <w:sz w:val="28"/>
          <w:szCs w:val="28"/>
        </w:rPr>
        <w:t>дминистрацию согласно постановлени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 w:rsidRPr="004018A0">
        <w:rPr>
          <w:rFonts w:ascii="Times New Roman" w:hAnsi="Times New Roman"/>
          <w:color w:val="000000"/>
          <w:sz w:val="28"/>
          <w:szCs w:val="28"/>
        </w:rPr>
        <w:t xml:space="preserve"> администрации </w:t>
      </w:r>
      <w:r w:rsidR="002166B4"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  <w:r w:rsidRPr="004018A0">
        <w:rPr>
          <w:rFonts w:ascii="Times New Roman" w:hAnsi="Times New Roman"/>
          <w:color w:val="000000"/>
          <w:sz w:val="28"/>
          <w:szCs w:val="28"/>
        </w:rPr>
        <w:t xml:space="preserve"> Тбилисский район от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</w:t>
      </w:r>
      <w:r w:rsidRPr="004018A0">
        <w:rPr>
          <w:rFonts w:ascii="Times New Roman" w:hAnsi="Times New Roman"/>
          <w:color w:val="000000"/>
          <w:sz w:val="28"/>
          <w:szCs w:val="28"/>
        </w:rPr>
        <w:t>25</w:t>
      </w:r>
      <w:r>
        <w:rPr>
          <w:rFonts w:ascii="Times New Roman" w:hAnsi="Times New Roman"/>
          <w:color w:val="000000"/>
          <w:sz w:val="28"/>
          <w:szCs w:val="28"/>
        </w:rPr>
        <w:t xml:space="preserve"> января </w:t>
      </w:r>
      <w:r w:rsidRPr="004018A0">
        <w:rPr>
          <w:rFonts w:ascii="Times New Roman" w:hAnsi="Times New Roman"/>
          <w:color w:val="000000"/>
          <w:sz w:val="28"/>
          <w:szCs w:val="28"/>
        </w:rPr>
        <w:t>2022 г № 52</w:t>
      </w:r>
      <w:r>
        <w:rPr>
          <w:rFonts w:ascii="Times New Roman" w:hAnsi="Times New Roman"/>
          <w:color w:val="000000"/>
          <w:sz w:val="28"/>
          <w:szCs w:val="28"/>
        </w:rPr>
        <w:t xml:space="preserve"> на </w:t>
      </w:r>
      <w:r w:rsidRPr="004018A0">
        <w:rPr>
          <w:rFonts w:ascii="Times New Roman" w:hAnsi="Times New Roman"/>
          <w:color w:val="000000"/>
          <w:sz w:val="28"/>
          <w:szCs w:val="28"/>
        </w:rPr>
        <w:t>сумм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4018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018A0">
        <w:rPr>
          <w:rFonts w:ascii="Times New Roman" w:hAnsi="Times New Roman"/>
          <w:bCs/>
          <w:color w:val="000000"/>
          <w:sz w:val="28"/>
          <w:szCs w:val="28"/>
        </w:rPr>
        <w:t>104</w:t>
      </w:r>
      <w:r w:rsidR="00CC6008">
        <w:rPr>
          <w:rFonts w:ascii="Times New Roman" w:hAnsi="Times New Roman"/>
          <w:bCs/>
          <w:color w:val="000000"/>
          <w:sz w:val="28"/>
          <w:szCs w:val="28"/>
        </w:rPr>
        <w:t>,</w:t>
      </w:r>
      <w:r w:rsidRPr="004018A0">
        <w:rPr>
          <w:rFonts w:ascii="Times New Roman" w:hAnsi="Times New Roman"/>
          <w:bCs/>
          <w:color w:val="000000"/>
          <w:sz w:val="28"/>
          <w:szCs w:val="28"/>
        </w:rPr>
        <w:t>5</w:t>
      </w:r>
      <w:r>
        <w:rPr>
          <w:rFonts w:ascii="Times New Roman" w:hAnsi="Times New Roman"/>
          <w:bCs/>
          <w:color w:val="000000"/>
          <w:sz w:val="28"/>
          <w:szCs w:val="28"/>
        </w:rPr>
        <w:t>2 тыс.</w:t>
      </w:r>
      <w:r w:rsidRPr="004018A0">
        <w:rPr>
          <w:rFonts w:ascii="Times New Roman" w:hAnsi="Times New Roman"/>
          <w:bCs/>
          <w:color w:val="000000"/>
          <w:sz w:val="28"/>
          <w:szCs w:val="28"/>
        </w:rPr>
        <w:t xml:space="preserve"> руб</w:t>
      </w:r>
      <w:r>
        <w:rPr>
          <w:rFonts w:ascii="Times New Roman" w:hAnsi="Times New Roman"/>
          <w:bCs/>
          <w:color w:val="000000"/>
          <w:sz w:val="28"/>
          <w:szCs w:val="28"/>
        </w:rPr>
        <w:t>лей</w:t>
      </w:r>
      <w:r w:rsidRPr="004018A0">
        <w:rPr>
          <w:rFonts w:ascii="Times New Roman" w:hAnsi="Times New Roman"/>
          <w:color w:val="000000"/>
          <w:sz w:val="28"/>
          <w:szCs w:val="28"/>
        </w:rPr>
        <w:t xml:space="preserve">, из МКУ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4018A0">
        <w:rPr>
          <w:rFonts w:ascii="Times New Roman" w:hAnsi="Times New Roman"/>
          <w:color w:val="000000"/>
          <w:sz w:val="28"/>
          <w:szCs w:val="28"/>
        </w:rPr>
        <w:t>ЦБ МО Тбилисский район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4018A0">
        <w:rPr>
          <w:rFonts w:ascii="Times New Roman" w:hAnsi="Times New Roman"/>
          <w:color w:val="000000"/>
          <w:sz w:val="28"/>
          <w:szCs w:val="28"/>
        </w:rPr>
        <w:t xml:space="preserve"> переданы в МКУ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4018A0">
        <w:rPr>
          <w:rFonts w:ascii="Times New Roman" w:hAnsi="Times New Roman"/>
          <w:color w:val="000000"/>
          <w:sz w:val="28"/>
          <w:szCs w:val="28"/>
        </w:rPr>
        <w:t>По обеспечению деятельности ОМС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4018A0">
        <w:rPr>
          <w:rFonts w:ascii="Times New Roman" w:hAnsi="Times New Roman"/>
          <w:color w:val="000000"/>
          <w:sz w:val="28"/>
          <w:szCs w:val="28"/>
        </w:rPr>
        <w:t xml:space="preserve"> сплит-системы согласно постановлени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 w:rsidRPr="004018A0">
        <w:rPr>
          <w:rFonts w:ascii="Times New Roman" w:hAnsi="Times New Roman"/>
          <w:color w:val="000000"/>
          <w:sz w:val="28"/>
          <w:szCs w:val="28"/>
        </w:rPr>
        <w:t xml:space="preserve"> администрации </w:t>
      </w:r>
      <w:r w:rsidR="002166B4"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  <w:r w:rsidRPr="004018A0">
        <w:rPr>
          <w:rFonts w:ascii="Times New Roman" w:hAnsi="Times New Roman"/>
          <w:color w:val="000000"/>
          <w:sz w:val="28"/>
          <w:szCs w:val="28"/>
        </w:rPr>
        <w:t xml:space="preserve"> Тбилисский район от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018A0">
        <w:rPr>
          <w:rFonts w:ascii="Times New Roman" w:hAnsi="Times New Roman"/>
          <w:color w:val="000000"/>
          <w:sz w:val="28"/>
          <w:szCs w:val="28"/>
        </w:rPr>
        <w:t>30</w:t>
      </w:r>
      <w:r>
        <w:rPr>
          <w:rFonts w:ascii="Times New Roman" w:hAnsi="Times New Roman"/>
          <w:color w:val="000000"/>
          <w:sz w:val="28"/>
          <w:szCs w:val="28"/>
        </w:rPr>
        <w:t xml:space="preserve"> сентября 20</w:t>
      </w:r>
      <w:r w:rsidRPr="004018A0">
        <w:rPr>
          <w:rFonts w:ascii="Times New Roman" w:hAnsi="Times New Roman"/>
          <w:color w:val="000000"/>
          <w:sz w:val="28"/>
          <w:szCs w:val="28"/>
        </w:rPr>
        <w:t>22 г. № 1047</w:t>
      </w:r>
      <w:r>
        <w:rPr>
          <w:rFonts w:ascii="Times New Roman" w:hAnsi="Times New Roman"/>
          <w:color w:val="000000"/>
          <w:sz w:val="28"/>
          <w:szCs w:val="28"/>
        </w:rPr>
        <w:t>)</w:t>
      </w:r>
      <w:r w:rsidR="00CC6008">
        <w:rPr>
          <w:rFonts w:ascii="Times New Roman" w:hAnsi="Times New Roman"/>
          <w:color w:val="000000"/>
          <w:sz w:val="28"/>
          <w:szCs w:val="28"/>
        </w:rPr>
        <w:t>;</w:t>
      </w:r>
    </w:p>
    <w:p w:rsidR="004018A0" w:rsidRPr="004018A0" w:rsidRDefault="004018A0" w:rsidP="0041574E">
      <w:pPr>
        <w:spacing w:after="0" w:line="240" w:lineRule="auto"/>
        <w:ind w:firstLine="70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</w:rPr>
        <w:t>инвентарь производственный и хозяйственный</w:t>
      </w:r>
      <w:r w:rsidRPr="004018A0">
        <w:rPr>
          <w:rFonts w:ascii="Times New Roman" w:hAnsi="Times New Roman"/>
          <w:color w:val="000000"/>
          <w:sz w:val="28"/>
          <w:szCs w:val="28"/>
        </w:rPr>
        <w:t xml:space="preserve"> на сумму </w:t>
      </w:r>
      <w:r w:rsidRPr="004018A0">
        <w:rPr>
          <w:rFonts w:ascii="Times New Roman" w:hAnsi="Times New Roman"/>
          <w:bCs/>
          <w:color w:val="000000"/>
          <w:sz w:val="28"/>
          <w:szCs w:val="28"/>
        </w:rPr>
        <w:t>2 072,71 тыс. рублей</w:t>
      </w:r>
      <w:r w:rsidRPr="004018A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(</w:t>
      </w:r>
      <w:r w:rsidRPr="004018A0">
        <w:rPr>
          <w:rFonts w:ascii="Times New Roman" w:hAnsi="Times New Roman"/>
          <w:color w:val="000000"/>
          <w:sz w:val="28"/>
          <w:szCs w:val="28"/>
        </w:rPr>
        <w:t xml:space="preserve">приобретен производственный и хозяйственный инвентарь (мебель, стенды), </w:t>
      </w:r>
      <w:r>
        <w:rPr>
          <w:rFonts w:ascii="Times New Roman" w:hAnsi="Times New Roman"/>
          <w:color w:val="000000"/>
          <w:sz w:val="28"/>
          <w:szCs w:val="28"/>
        </w:rPr>
        <w:t>в том числе</w:t>
      </w:r>
      <w:r w:rsidRPr="004018A0">
        <w:rPr>
          <w:rFonts w:ascii="Times New Roman" w:hAnsi="Times New Roman"/>
          <w:color w:val="000000"/>
          <w:sz w:val="28"/>
          <w:szCs w:val="28"/>
        </w:rPr>
        <w:t xml:space="preserve"> переданы стеллажи из МКУ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4018A0">
        <w:rPr>
          <w:rFonts w:ascii="Times New Roman" w:hAnsi="Times New Roman"/>
          <w:color w:val="000000"/>
          <w:sz w:val="28"/>
          <w:szCs w:val="28"/>
        </w:rPr>
        <w:t>По обеспечению деятельности ОМС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4018A0">
        <w:rPr>
          <w:rFonts w:ascii="Times New Roman" w:hAnsi="Times New Roman"/>
          <w:color w:val="000000"/>
          <w:sz w:val="28"/>
          <w:szCs w:val="28"/>
        </w:rPr>
        <w:t xml:space="preserve"> в </w:t>
      </w:r>
      <w:r w:rsidR="002166B4">
        <w:rPr>
          <w:rFonts w:ascii="Times New Roman" w:hAnsi="Times New Roman"/>
          <w:color w:val="000000"/>
          <w:sz w:val="28"/>
          <w:szCs w:val="28"/>
        </w:rPr>
        <w:t>А</w:t>
      </w:r>
      <w:r w:rsidR="002166B4" w:rsidRPr="004018A0">
        <w:rPr>
          <w:rFonts w:ascii="Times New Roman" w:hAnsi="Times New Roman"/>
          <w:color w:val="000000"/>
          <w:sz w:val="28"/>
          <w:szCs w:val="28"/>
        </w:rPr>
        <w:t>дминистрацию</w:t>
      </w:r>
      <w:r w:rsidRPr="004018A0">
        <w:rPr>
          <w:rFonts w:ascii="Times New Roman" w:hAnsi="Times New Roman"/>
          <w:color w:val="000000"/>
          <w:sz w:val="28"/>
          <w:szCs w:val="28"/>
        </w:rPr>
        <w:t xml:space="preserve"> согласно постановлени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 w:rsidRPr="004018A0">
        <w:rPr>
          <w:rFonts w:ascii="Times New Roman" w:hAnsi="Times New Roman"/>
          <w:color w:val="000000"/>
          <w:sz w:val="28"/>
          <w:szCs w:val="28"/>
        </w:rPr>
        <w:t xml:space="preserve"> администрации </w:t>
      </w:r>
      <w:r w:rsidR="002166B4"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  <w:r w:rsidRPr="004018A0">
        <w:rPr>
          <w:rFonts w:ascii="Times New Roman" w:hAnsi="Times New Roman"/>
          <w:color w:val="000000"/>
          <w:sz w:val="28"/>
          <w:szCs w:val="28"/>
        </w:rPr>
        <w:t xml:space="preserve"> Тбилисский район от 31</w:t>
      </w:r>
      <w:r>
        <w:rPr>
          <w:rFonts w:ascii="Times New Roman" w:hAnsi="Times New Roman"/>
          <w:color w:val="000000"/>
          <w:sz w:val="28"/>
          <w:szCs w:val="28"/>
        </w:rPr>
        <w:t xml:space="preserve"> мая </w:t>
      </w:r>
      <w:r w:rsidRPr="004018A0">
        <w:rPr>
          <w:rFonts w:ascii="Times New Roman" w:hAnsi="Times New Roman"/>
          <w:color w:val="000000"/>
          <w:sz w:val="28"/>
          <w:szCs w:val="28"/>
        </w:rPr>
        <w:t>2022 г.</w:t>
      </w:r>
      <w:r w:rsidR="00CC60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018A0">
        <w:rPr>
          <w:rFonts w:ascii="Times New Roman" w:hAnsi="Times New Roman"/>
          <w:color w:val="000000"/>
          <w:sz w:val="28"/>
          <w:szCs w:val="28"/>
        </w:rPr>
        <w:t>№ 510 на</w:t>
      </w:r>
      <w:r w:rsidR="00CC6008">
        <w:rPr>
          <w:rFonts w:ascii="Times New Roman" w:hAnsi="Times New Roman"/>
          <w:color w:val="000000"/>
          <w:sz w:val="28"/>
          <w:szCs w:val="28"/>
        </w:rPr>
        <w:t xml:space="preserve"> сумму</w:t>
      </w:r>
      <w:r w:rsidRPr="004018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018A0">
        <w:rPr>
          <w:rFonts w:ascii="Times New Roman" w:hAnsi="Times New Roman"/>
          <w:bCs/>
          <w:color w:val="000000"/>
          <w:sz w:val="28"/>
          <w:szCs w:val="28"/>
        </w:rPr>
        <w:t>44</w:t>
      </w:r>
      <w:r w:rsidR="002166B4">
        <w:rPr>
          <w:rFonts w:ascii="Times New Roman" w:hAnsi="Times New Roman"/>
          <w:bCs/>
          <w:color w:val="000000"/>
          <w:sz w:val="28"/>
          <w:szCs w:val="28"/>
        </w:rPr>
        <w:t>,</w:t>
      </w:r>
      <w:r w:rsidRPr="004018A0">
        <w:rPr>
          <w:rFonts w:ascii="Times New Roman" w:hAnsi="Times New Roman"/>
          <w:bCs/>
          <w:color w:val="000000"/>
          <w:sz w:val="28"/>
          <w:szCs w:val="28"/>
        </w:rPr>
        <w:t>78</w:t>
      </w:r>
      <w:r w:rsidR="00CC6008">
        <w:rPr>
          <w:rFonts w:ascii="Times New Roman" w:hAnsi="Times New Roman"/>
          <w:bCs/>
          <w:color w:val="000000"/>
          <w:sz w:val="28"/>
          <w:szCs w:val="28"/>
        </w:rPr>
        <w:t xml:space="preserve"> тыс.</w:t>
      </w:r>
      <w:r w:rsidRPr="004018A0">
        <w:rPr>
          <w:rFonts w:ascii="Times New Roman" w:hAnsi="Times New Roman"/>
          <w:bCs/>
          <w:color w:val="000000"/>
          <w:sz w:val="28"/>
          <w:szCs w:val="28"/>
        </w:rPr>
        <w:t xml:space="preserve"> руб</w:t>
      </w:r>
      <w:r w:rsidR="00CC6008">
        <w:rPr>
          <w:rFonts w:ascii="Times New Roman" w:hAnsi="Times New Roman"/>
          <w:bCs/>
          <w:color w:val="000000"/>
          <w:sz w:val="28"/>
          <w:szCs w:val="28"/>
        </w:rPr>
        <w:t>лей);</w:t>
      </w:r>
      <w:r w:rsidRPr="004018A0">
        <w:rPr>
          <w:rFonts w:ascii="Times New Roman" w:hAnsi="Times New Roman"/>
          <w:b/>
          <w:bCs/>
          <w:color w:val="000000"/>
          <w:sz w:val="28"/>
          <w:szCs w:val="28"/>
        </w:rPr>
        <w:t> </w:t>
      </w:r>
      <w:r w:rsidRPr="004018A0">
        <w:rPr>
          <w:rFonts w:ascii="Times New Roman" w:hAnsi="Times New Roman"/>
          <w:color w:val="000000"/>
          <w:sz w:val="28"/>
          <w:szCs w:val="28"/>
        </w:rPr>
        <w:t> </w:t>
      </w:r>
    </w:p>
    <w:p w:rsidR="004018A0" w:rsidRPr="004018A0" w:rsidRDefault="00CC6008" w:rsidP="0041574E">
      <w:pPr>
        <w:spacing w:after="0" w:line="240" w:lineRule="auto"/>
        <w:ind w:firstLine="70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</w:rPr>
        <w:t>прочие основные средства</w:t>
      </w:r>
      <w:r w:rsidR="004018A0" w:rsidRPr="004018A0">
        <w:rPr>
          <w:rFonts w:ascii="Times New Roman" w:hAnsi="Times New Roman"/>
          <w:color w:val="000000"/>
          <w:sz w:val="28"/>
          <w:szCs w:val="28"/>
        </w:rPr>
        <w:t xml:space="preserve"> на сумму </w:t>
      </w:r>
      <w:r w:rsidR="004018A0" w:rsidRPr="00CC6008">
        <w:rPr>
          <w:rFonts w:ascii="Times New Roman" w:hAnsi="Times New Roman"/>
          <w:bCs/>
          <w:color w:val="000000"/>
          <w:sz w:val="28"/>
          <w:szCs w:val="28"/>
        </w:rPr>
        <w:t>2</w:t>
      </w:r>
      <w:r w:rsidRPr="00CC6008">
        <w:rPr>
          <w:rFonts w:ascii="Times New Roman" w:hAnsi="Times New Roman"/>
          <w:bCs/>
          <w:color w:val="000000"/>
          <w:sz w:val="28"/>
          <w:szCs w:val="28"/>
        </w:rPr>
        <w:t> </w:t>
      </w:r>
      <w:r w:rsidR="004018A0" w:rsidRPr="00CC6008">
        <w:rPr>
          <w:rFonts w:ascii="Times New Roman" w:hAnsi="Times New Roman"/>
          <w:bCs/>
          <w:color w:val="000000"/>
          <w:sz w:val="28"/>
          <w:szCs w:val="28"/>
        </w:rPr>
        <w:t>966</w:t>
      </w:r>
      <w:r w:rsidRPr="00CC6008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4018A0" w:rsidRPr="00CC6008">
        <w:rPr>
          <w:rFonts w:ascii="Times New Roman" w:hAnsi="Times New Roman"/>
          <w:bCs/>
          <w:color w:val="000000"/>
          <w:sz w:val="28"/>
          <w:szCs w:val="28"/>
        </w:rPr>
        <w:t>8</w:t>
      </w:r>
      <w:r w:rsidRPr="00CC6008">
        <w:rPr>
          <w:rFonts w:ascii="Times New Roman" w:hAnsi="Times New Roman"/>
          <w:bCs/>
          <w:color w:val="000000"/>
          <w:sz w:val="28"/>
          <w:szCs w:val="28"/>
        </w:rPr>
        <w:t>9 тыс.</w:t>
      </w:r>
      <w:r w:rsidR="004018A0" w:rsidRPr="00CC6008">
        <w:rPr>
          <w:rFonts w:ascii="Times New Roman" w:hAnsi="Times New Roman"/>
          <w:bCs/>
          <w:color w:val="000000"/>
          <w:sz w:val="28"/>
          <w:szCs w:val="28"/>
        </w:rPr>
        <w:t xml:space="preserve"> руб</w:t>
      </w:r>
      <w:r w:rsidRPr="00CC6008">
        <w:rPr>
          <w:rFonts w:ascii="Times New Roman" w:hAnsi="Times New Roman"/>
          <w:bCs/>
          <w:color w:val="000000"/>
          <w:sz w:val="28"/>
          <w:szCs w:val="28"/>
        </w:rPr>
        <w:t>лей</w:t>
      </w:r>
      <w:r w:rsidR="004018A0" w:rsidRPr="004018A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(</w:t>
      </w:r>
      <w:r w:rsidR="004018A0" w:rsidRPr="004018A0">
        <w:rPr>
          <w:rFonts w:ascii="Times New Roman" w:hAnsi="Times New Roman"/>
          <w:color w:val="000000"/>
          <w:sz w:val="28"/>
          <w:szCs w:val="28"/>
        </w:rPr>
        <w:t>приобретены вывески, световые буквы, переносные ограждения, скамейки, спортивный инвентарь, раскладушки)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4018A0" w:rsidRPr="004018A0" w:rsidRDefault="00CC6008" w:rsidP="0041574E">
      <w:pPr>
        <w:spacing w:after="0" w:line="240" w:lineRule="auto"/>
        <w:ind w:firstLine="700"/>
        <w:jc w:val="both"/>
        <w:rPr>
          <w:rFonts w:ascii="Times New Roman" w:hAnsi="Times New Roman"/>
        </w:rPr>
      </w:pPr>
      <w:r w:rsidRPr="00CC6008">
        <w:rPr>
          <w:rFonts w:ascii="Times New Roman" w:hAnsi="Times New Roman" w:cs="Times New Roman"/>
          <w:sz w:val="28"/>
        </w:rPr>
        <w:t>Выбытие основных средств за 2022 год произведено на общую</w:t>
      </w:r>
      <w:r w:rsidR="004018A0" w:rsidRPr="00CC6008">
        <w:rPr>
          <w:rFonts w:ascii="Times New Roman" w:hAnsi="Times New Roman"/>
          <w:color w:val="000000"/>
          <w:sz w:val="28"/>
          <w:szCs w:val="28"/>
        </w:rPr>
        <w:t xml:space="preserve"> сумму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</w:t>
      </w:r>
      <w:r w:rsidR="004018A0" w:rsidRPr="00CC6008"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2166B4">
        <w:rPr>
          <w:rFonts w:ascii="Times New Roman" w:hAnsi="Times New Roman"/>
          <w:bCs/>
          <w:color w:val="000000"/>
          <w:sz w:val="28"/>
          <w:szCs w:val="28"/>
        </w:rPr>
        <w:t> </w:t>
      </w:r>
      <w:r w:rsidR="004018A0" w:rsidRPr="00CC6008">
        <w:rPr>
          <w:rFonts w:ascii="Times New Roman" w:hAnsi="Times New Roman"/>
          <w:bCs/>
          <w:color w:val="000000"/>
          <w:sz w:val="28"/>
          <w:szCs w:val="28"/>
        </w:rPr>
        <w:t>721</w:t>
      </w:r>
      <w:r w:rsidR="002166B4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4018A0" w:rsidRPr="00CC6008">
        <w:rPr>
          <w:rFonts w:ascii="Times New Roman" w:hAnsi="Times New Roman"/>
          <w:bCs/>
          <w:color w:val="000000"/>
          <w:sz w:val="28"/>
          <w:szCs w:val="28"/>
        </w:rPr>
        <w:t>75</w:t>
      </w:r>
      <w:r w:rsidRPr="00CC6008">
        <w:rPr>
          <w:rFonts w:ascii="Times New Roman" w:hAnsi="Times New Roman"/>
          <w:bCs/>
          <w:color w:val="000000"/>
          <w:sz w:val="28"/>
          <w:szCs w:val="28"/>
        </w:rPr>
        <w:t xml:space="preserve"> тыс.</w:t>
      </w:r>
      <w:r w:rsidR="004018A0" w:rsidRPr="00CC6008">
        <w:rPr>
          <w:rFonts w:ascii="Times New Roman" w:hAnsi="Times New Roman"/>
          <w:bCs/>
          <w:color w:val="000000"/>
          <w:sz w:val="28"/>
          <w:szCs w:val="28"/>
        </w:rPr>
        <w:t xml:space="preserve"> руб</w:t>
      </w:r>
      <w:r w:rsidRPr="00CC6008">
        <w:rPr>
          <w:rFonts w:ascii="Times New Roman" w:hAnsi="Times New Roman"/>
          <w:bCs/>
          <w:color w:val="000000"/>
          <w:sz w:val="28"/>
          <w:szCs w:val="28"/>
        </w:rPr>
        <w:t>лей</w:t>
      </w:r>
      <w:r w:rsidR="004018A0" w:rsidRPr="004018A0">
        <w:rPr>
          <w:rFonts w:ascii="Times New Roman" w:hAnsi="Times New Roman"/>
          <w:color w:val="000000"/>
          <w:sz w:val="28"/>
          <w:szCs w:val="28"/>
        </w:rPr>
        <w:t>:</w:t>
      </w:r>
    </w:p>
    <w:p w:rsidR="004018A0" w:rsidRPr="004018A0" w:rsidRDefault="00CC6008" w:rsidP="0041574E">
      <w:pPr>
        <w:spacing w:after="0" w:line="240" w:lineRule="auto"/>
        <w:ind w:firstLine="70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</w:rPr>
        <w:t>машины и оборудование</w:t>
      </w:r>
      <w:r w:rsidR="004018A0" w:rsidRPr="004018A0">
        <w:rPr>
          <w:rFonts w:ascii="Times New Roman" w:hAnsi="Times New Roman"/>
          <w:color w:val="000000"/>
          <w:sz w:val="28"/>
          <w:szCs w:val="28"/>
        </w:rPr>
        <w:t xml:space="preserve"> на сумму </w:t>
      </w:r>
      <w:r w:rsidR="004018A0" w:rsidRPr="00CC6008">
        <w:rPr>
          <w:rFonts w:ascii="Times New Roman" w:hAnsi="Times New Roman"/>
          <w:bCs/>
          <w:color w:val="000000"/>
          <w:sz w:val="28"/>
          <w:szCs w:val="28"/>
        </w:rPr>
        <w:t>2</w:t>
      </w:r>
      <w:r w:rsidRPr="00CC6008">
        <w:rPr>
          <w:rFonts w:ascii="Times New Roman" w:hAnsi="Times New Roman"/>
          <w:bCs/>
          <w:color w:val="000000"/>
          <w:sz w:val="28"/>
          <w:szCs w:val="28"/>
        </w:rPr>
        <w:t> </w:t>
      </w:r>
      <w:r w:rsidR="004018A0" w:rsidRPr="00CC6008">
        <w:rPr>
          <w:rFonts w:ascii="Times New Roman" w:hAnsi="Times New Roman"/>
          <w:bCs/>
          <w:color w:val="000000"/>
          <w:sz w:val="28"/>
          <w:szCs w:val="28"/>
        </w:rPr>
        <w:t>742</w:t>
      </w:r>
      <w:r w:rsidRPr="00CC6008">
        <w:rPr>
          <w:rFonts w:ascii="Times New Roman" w:hAnsi="Times New Roman"/>
          <w:bCs/>
          <w:color w:val="000000"/>
          <w:sz w:val="28"/>
          <w:szCs w:val="28"/>
        </w:rPr>
        <w:t>,20 тыс.</w:t>
      </w:r>
      <w:r w:rsidR="004018A0" w:rsidRPr="00CC6008">
        <w:rPr>
          <w:rFonts w:ascii="Times New Roman" w:hAnsi="Times New Roman"/>
          <w:bCs/>
          <w:color w:val="000000"/>
          <w:sz w:val="28"/>
          <w:szCs w:val="28"/>
        </w:rPr>
        <w:t xml:space="preserve"> руб</w:t>
      </w:r>
      <w:r w:rsidRPr="00CC6008">
        <w:rPr>
          <w:rFonts w:ascii="Times New Roman" w:hAnsi="Times New Roman"/>
          <w:bCs/>
          <w:color w:val="000000"/>
          <w:sz w:val="28"/>
          <w:szCs w:val="28"/>
        </w:rPr>
        <w:t>лей</w:t>
      </w:r>
      <w:r w:rsidR="004018A0" w:rsidRPr="004018A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(</w:t>
      </w:r>
      <w:r w:rsidR="004018A0" w:rsidRPr="004018A0">
        <w:rPr>
          <w:rFonts w:ascii="Times New Roman" w:hAnsi="Times New Roman"/>
          <w:color w:val="000000"/>
          <w:sz w:val="28"/>
          <w:szCs w:val="28"/>
        </w:rPr>
        <w:t>списан</w:t>
      </w:r>
      <w:r>
        <w:rPr>
          <w:rFonts w:ascii="Times New Roman" w:hAnsi="Times New Roman"/>
          <w:color w:val="000000"/>
          <w:sz w:val="28"/>
          <w:szCs w:val="28"/>
        </w:rPr>
        <w:t>ие</w:t>
      </w:r>
      <w:r w:rsidR="004018A0" w:rsidRPr="004018A0">
        <w:rPr>
          <w:rFonts w:ascii="Times New Roman" w:hAnsi="Times New Roman"/>
          <w:color w:val="000000"/>
          <w:sz w:val="28"/>
          <w:szCs w:val="28"/>
        </w:rPr>
        <w:t xml:space="preserve"> в связи с непригодностью к использованию</w:t>
      </w:r>
      <w:r>
        <w:rPr>
          <w:rFonts w:ascii="Times New Roman" w:hAnsi="Times New Roman"/>
          <w:color w:val="000000"/>
          <w:sz w:val="28"/>
          <w:szCs w:val="28"/>
        </w:rPr>
        <w:t xml:space="preserve"> оборудования:</w:t>
      </w:r>
      <w:r w:rsidR="004018A0" w:rsidRPr="004018A0">
        <w:rPr>
          <w:rFonts w:ascii="Times New Roman" w:hAnsi="Times New Roman"/>
          <w:color w:val="000000"/>
          <w:sz w:val="28"/>
          <w:szCs w:val="28"/>
        </w:rPr>
        <w:t xml:space="preserve"> дрель, перфоратор, </w:t>
      </w:r>
      <w:proofErr w:type="spellStart"/>
      <w:r w:rsidR="004018A0" w:rsidRPr="004018A0">
        <w:rPr>
          <w:rFonts w:ascii="Times New Roman" w:hAnsi="Times New Roman"/>
          <w:color w:val="000000"/>
          <w:sz w:val="28"/>
          <w:szCs w:val="28"/>
        </w:rPr>
        <w:t>металлодетекторы</w:t>
      </w:r>
      <w:proofErr w:type="spellEnd"/>
      <w:r w:rsidR="004018A0" w:rsidRPr="004018A0">
        <w:rPr>
          <w:rFonts w:ascii="Times New Roman" w:hAnsi="Times New Roman"/>
          <w:color w:val="000000"/>
          <w:sz w:val="28"/>
          <w:szCs w:val="28"/>
        </w:rPr>
        <w:t>, пылесосы, копировальный аппарат, блоки бортовые, т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="004018A0" w:rsidRPr="004018A0">
        <w:rPr>
          <w:rFonts w:ascii="Times New Roman" w:hAnsi="Times New Roman"/>
          <w:color w:val="000000"/>
          <w:sz w:val="28"/>
          <w:szCs w:val="28"/>
        </w:rPr>
        <w:t>рникет, мониторы, принтеры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="004018A0" w:rsidRPr="004018A0">
        <w:rPr>
          <w:rFonts w:ascii="Times New Roman" w:hAnsi="Times New Roman"/>
          <w:color w:val="000000"/>
          <w:sz w:val="28"/>
          <w:szCs w:val="28"/>
        </w:rPr>
        <w:t xml:space="preserve"> списание основных средств в оперативный учет при вводе в эксплуатацию (телефоны, калькуляторы, дальномер, рулетки)</w:t>
      </w:r>
      <w:r>
        <w:rPr>
          <w:rFonts w:ascii="Times New Roman" w:hAnsi="Times New Roman"/>
          <w:color w:val="000000"/>
          <w:sz w:val="28"/>
          <w:szCs w:val="28"/>
        </w:rPr>
        <w:t>, в том числе</w:t>
      </w:r>
      <w:r w:rsidR="004018A0" w:rsidRPr="004018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018A0">
        <w:rPr>
          <w:rFonts w:ascii="Times New Roman" w:hAnsi="Times New Roman"/>
          <w:color w:val="000000"/>
          <w:sz w:val="28"/>
          <w:szCs w:val="28"/>
        </w:rPr>
        <w:t>безвозмездно</w:t>
      </w:r>
      <w:r w:rsidRPr="004018A0">
        <w:rPr>
          <w:rFonts w:ascii="Times New Roman" w:hAnsi="Times New Roman"/>
          <w:b/>
          <w:bCs/>
          <w:color w:val="000000"/>
          <w:sz w:val="28"/>
          <w:szCs w:val="28"/>
        </w:rPr>
        <w:t> </w:t>
      </w:r>
      <w:r w:rsidRPr="004018A0">
        <w:rPr>
          <w:rFonts w:ascii="Times New Roman" w:hAnsi="Times New Roman"/>
          <w:color w:val="000000"/>
          <w:sz w:val="28"/>
          <w:szCs w:val="28"/>
        </w:rPr>
        <w:t xml:space="preserve">передан МФУ из МКУ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4018A0">
        <w:rPr>
          <w:rFonts w:ascii="Times New Roman" w:hAnsi="Times New Roman"/>
          <w:color w:val="000000"/>
          <w:sz w:val="28"/>
          <w:szCs w:val="28"/>
        </w:rPr>
        <w:t>По обеспечению деятельности ОМС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4018A0">
        <w:rPr>
          <w:rFonts w:ascii="Times New Roman" w:hAnsi="Times New Roman"/>
          <w:color w:val="000000"/>
          <w:sz w:val="28"/>
          <w:szCs w:val="28"/>
        </w:rPr>
        <w:t xml:space="preserve"> в </w:t>
      </w:r>
      <w:r w:rsidR="002166B4">
        <w:rPr>
          <w:rFonts w:ascii="Times New Roman" w:hAnsi="Times New Roman"/>
          <w:color w:val="000000"/>
          <w:sz w:val="28"/>
          <w:szCs w:val="28"/>
        </w:rPr>
        <w:t>А</w:t>
      </w:r>
      <w:r w:rsidRPr="004018A0">
        <w:rPr>
          <w:rFonts w:ascii="Times New Roman" w:hAnsi="Times New Roman"/>
          <w:color w:val="000000"/>
          <w:sz w:val="28"/>
          <w:szCs w:val="28"/>
        </w:rPr>
        <w:t>дминистрацию согласно постановлени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 w:rsidRPr="004018A0">
        <w:rPr>
          <w:rFonts w:ascii="Times New Roman" w:hAnsi="Times New Roman"/>
          <w:color w:val="000000"/>
          <w:sz w:val="28"/>
          <w:szCs w:val="28"/>
        </w:rPr>
        <w:t xml:space="preserve"> администрации </w:t>
      </w:r>
      <w:r w:rsidR="002166B4"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  <w:r w:rsidRPr="004018A0">
        <w:rPr>
          <w:rFonts w:ascii="Times New Roman" w:hAnsi="Times New Roman"/>
          <w:color w:val="000000"/>
          <w:sz w:val="28"/>
          <w:szCs w:val="28"/>
        </w:rPr>
        <w:t xml:space="preserve"> Тбилисский район от 25</w:t>
      </w:r>
      <w:r>
        <w:rPr>
          <w:rFonts w:ascii="Times New Roman" w:hAnsi="Times New Roman"/>
          <w:color w:val="000000"/>
          <w:sz w:val="28"/>
          <w:szCs w:val="28"/>
        </w:rPr>
        <w:t xml:space="preserve"> января </w:t>
      </w:r>
      <w:r w:rsidRPr="004018A0">
        <w:rPr>
          <w:rFonts w:ascii="Times New Roman" w:hAnsi="Times New Roman"/>
          <w:color w:val="000000"/>
          <w:sz w:val="28"/>
          <w:szCs w:val="28"/>
        </w:rPr>
        <w:t>2022 г № 52</w:t>
      </w:r>
      <w:r>
        <w:rPr>
          <w:rFonts w:ascii="Times New Roman" w:hAnsi="Times New Roman"/>
          <w:color w:val="000000"/>
          <w:sz w:val="28"/>
          <w:szCs w:val="28"/>
        </w:rPr>
        <w:t xml:space="preserve"> на </w:t>
      </w:r>
      <w:r w:rsidRPr="004018A0">
        <w:rPr>
          <w:rFonts w:ascii="Times New Roman" w:hAnsi="Times New Roman"/>
          <w:color w:val="000000"/>
          <w:sz w:val="28"/>
          <w:szCs w:val="28"/>
        </w:rPr>
        <w:t>сумм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4018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166B4">
        <w:rPr>
          <w:rFonts w:ascii="Times New Roman" w:hAnsi="Times New Roman"/>
          <w:color w:val="000000"/>
          <w:sz w:val="28"/>
          <w:szCs w:val="28"/>
        </w:rPr>
        <w:t xml:space="preserve">                               </w:t>
      </w:r>
      <w:r w:rsidRPr="004018A0">
        <w:rPr>
          <w:rFonts w:ascii="Times New Roman" w:hAnsi="Times New Roman"/>
          <w:bCs/>
          <w:color w:val="000000"/>
          <w:sz w:val="28"/>
          <w:szCs w:val="28"/>
        </w:rPr>
        <w:t>104</w:t>
      </w:r>
      <w:r>
        <w:rPr>
          <w:rFonts w:ascii="Times New Roman" w:hAnsi="Times New Roman"/>
          <w:bCs/>
          <w:color w:val="000000"/>
          <w:sz w:val="28"/>
          <w:szCs w:val="28"/>
        </w:rPr>
        <w:t>,</w:t>
      </w:r>
      <w:r w:rsidRPr="004018A0">
        <w:rPr>
          <w:rFonts w:ascii="Times New Roman" w:hAnsi="Times New Roman"/>
          <w:bCs/>
          <w:color w:val="000000"/>
          <w:sz w:val="28"/>
          <w:szCs w:val="28"/>
        </w:rPr>
        <w:t>5</w:t>
      </w:r>
      <w:r>
        <w:rPr>
          <w:rFonts w:ascii="Times New Roman" w:hAnsi="Times New Roman"/>
          <w:bCs/>
          <w:color w:val="000000"/>
          <w:sz w:val="28"/>
          <w:szCs w:val="28"/>
        </w:rPr>
        <w:t>2 тыс.</w:t>
      </w:r>
      <w:r w:rsidRPr="004018A0">
        <w:rPr>
          <w:rFonts w:ascii="Times New Roman" w:hAnsi="Times New Roman"/>
          <w:bCs/>
          <w:color w:val="000000"/>
          <w:sz w:val="28"/>
          <w:szCs w:val="28"/>
        </w:rPr>
        <w:t xml:space="preserve"> руб</w:t>
      </w:r>
      <w:r>
        <w:rPr>
          <w:rFonts w:ascii="Times New Roman" w:hAnsi="Times New Roman"/>
          <w:bCs/>
          <w:color w:val="000000"/>
          <w:sz w:val="28"/>
          <w:szCs w:val="28"/>
        </w:rPr>
        <w:t>лей</w:t>
      </w:r>
      <w:r w:rsidRPr="004018A0">
        <w:rPr>
          <w:rFonts w:ascii="Times New Roman" w:hAnsi="Times New Roman"/>
          <w:color w:val="000000"/>
          <w:sz w:val="28"/>
          <w:szCs w:val="28"/>
        </w:rPr>
        <w:t xml:space="preserve">, из МКУ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4018A0">
        <w:rPr>
          <w:rFonts w:ascii="Times New Roman" w:hAnsi="Times New Roman"/>
          <w:color w:val="000000"/>
          <w:sz w:val="28"/>
          <w:szCs w:val="28"/>
        </w:rPr>
        <w:t>ЦБ МО Тбилисский район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4018A0">
        <w:rPr>
          <w:rFonts w:ascii="Times New Roman" w:hAnsi="Times New Roman"/>
          <w:color w:val="000000"/>
          <w:sz w:val="28"/>
          <w:szCs w:val="28"/>
        </w:rPr>
        <w:t xml:space="preserve"> переданы в МКУ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4018A0">
        <w:rPr>
          <w:rFonts w:ascii="Times New Roman" w:hAnsi="Times New Roman"/>
          <w:color w:val="000000"/>
          <w:sz w:val="28"/>
          <w:szCs w:val="28"/>
        </w:rPr>
        <w:t>По обеспечению деятельности ОМС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4018A0">
        <w:rPr>
          <w:rFonts w:ascii="Times New Roman" w:hAnsi="Times New Roman"/>
          <w:color w:val="000000"/>
          <w:sz w:val="28"/>
          <w:szCs w:val="28"/>
        </w:rPr>
        <w:t xml:space="preserve"> сплит-системы согласно постановлени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 w:rsidRPr="004018A0">
        <w:rPr>
          <w:rFonts w:ascii="Times New Roman" w:hAnsi="Times New Roman"/>
          <w:color w:val="000000"/>
          <w:sz w:val="28"/>
          <w:szCs w:val="28"/>
        </w:rPr>
        <w:t xml:space="preserve"> администрации </w:t>
      </w:r>
      <w:r w:rsidR="002166B4"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  <w:r w:rsidRPr="004018A0">
        <w:rPr>
          <w:rFonts w:ascii="Times New Roman" w:hAnsi="Times New Roman"/>
          <w:color w:val="000000"/>
          <w:sz w:val="28"/>
          <w:szCs w:val="28"/>
        </w:rPr>
        <w:t xml:space="preserve"> Тбилисский район от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166B4">
        <w:rPr>
          <w:rFonts w:ascii="Times New Roman" w:hAnsi="Times New Roman"/>
          <w:color w:val="000000"/>
          <w:sz w:val="28"/>
          <w:szCs w:val="28"/>
        </w:rPr>
        <w:t xml:space="preserve">                                   </w:t>
      </w:r>
      <w:r w:rsidRPr="004018A0">
        <w:rPr>
          <w:rFonts w:ascii="Times New Roman" w:hAnsi="Times New Roman"/>
          <w:color w:val="000000"/>
          <w:sz w:val="28"/>
          <w:szCs w:val="28"/>
        </w:rPr>
        <w:t>30</w:t>
      </w:r>
      <w:r>
        <w:rPr>
          <w:rFonts w:ascii="Times New Roman" w:hAnsi="Times New Roman"/>
          <w:color w:val="000000"/>
          <w:sz w:val="28"/>
          <w:szCs w:val="28"/>
        </w:rPr>
        <w:t xml:space="preserve"> сентября 20</w:t>
      </w:r>
      <w:r w:rsidRPr="004018A0">
        <w:rPr>
          <w:rFonts w:ascii="Times New Roman" w:hAnsi="Times New Roman"/>
          <w:color w:val="000000"/>
          <w:sz w:val="28"/>
          <w:szCs w:val="28"/>
        </w:rPr>
        <w:t>22 г. № 1047</w:t>
      </w:r>
      <w:r>
        <w:rPr>
          <w:rFonts w:ascii="Times New Roman" w:hAnsi="Times New Roman"/>
          <w:color w:val="000000"/>
          <w:sz w:val="28"/>
          <w:szCs w:val="28"/>
        </w:rPr>
        <w:t>);</w:t>
      </w:r>
    </w:p>
    <w:p w:rsidR="004018A0" w:rsidRPr="004018A0" w:rsidRDefault="00CC6008" w:rsidP="0041574E">
      <w:pPr>
        <w:spacing w:after="0" w:line="240" w:lineRule="auto"/>
        <w:ind w:firstLine="70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</w:rPr>
        <w:t>инвентарь производственный и хозяйственный</w:t>
      </w:r>
      <w:r w:rsidR="004018A0" w:rsidRPr="004018A0">
        <w:rPr>
          <w:rFonts w:ascii="Times New Roman" w:hAnsi="Times New Roman"/>
          <w:color w:val="000000"/>
          <w:sz w:val="28"/>
          <w:szCs w:val="28"/>
        </w:rPr>
        <w:t xml:space="preserve"> на сумму </w:t>
      </w:r>
      <w:r w:rsidR="004018A0" w:rsidRPr="00CC6008"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CC6008">
        <w:rPr>
          <w:rFonts w:ascii="Times New Roman" w:hAnsi="Times New Roman"/>
          <w:bCs/>
          <w:color w:val="000000"/>
          <w:sz w:val="28"/>
          <w:szCs w:val="28"/>
        </w:rPr>
        <w:t> </w:t>
      </w:r>
      <w:r w:rsidR="004018A0" w:rsidRPr="00CC6008">
        <w:rPr>
          <w:rFonts w:ascii="Times New Roman" w:hAnsi="Times New Roman"/>
          <w:bCs/>
          <w:color w:val="000000"/>
          <w:sz w:val="28"/>
          <w:szCs w:val="28"/>
        </w:rPr>
        <w:t>190</w:t>
      </w:r>
      <w:r w:rsidRPr="00CC6008">
        <w:rPr>
          <w:rFonts w:ascii="Times New Roman" w:hAnsi="Times New Roman"/>
          <w:bCs/>
          <w:color w:val="000000"/>
          <w:sz w:val="28"/>
          <w:szCs w:val="28"/>
        </w:rPr>
        <w:t>,17 тыс.</w:t>
      </w:r>
      <w:r w:rsidR="004018A0" w:rsidRPr="00CC6008">
        <w:rPr>
          <w:rFonts w:ascii="Times New Roman" w:hAnsi="Times New Roman"/>
          <w:bCs/>
          <w:color w:val="000000"/>
          <w:sz w:val="28"/>
          <w:szCs w:val="28"/>
        </w:rPr>
        <w:t xml:space="preserve"> руб</w:t>
      </w:r>
      <w:r w:rsidRPr="00CC6008">
        <w:rPr>
          <w:rFonts w:ascii="Times New Roman" w:hAnsi="Times New Roman"/>
          <w:bCs/>
          <w:color w:val="000000"/>
          <w:sz w:val="28"/>
          <w:szCs w:val="28"/>
        </w:rPr>
        <w:t>лей</w:t>
      </w:r>
      <w:r w:rsidR="004018A0" w:rsidRPr="004018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D1DF5">
        <w:rPr>
          <w:rFonts w:ascii="Times New Roman" w:hAnsi="Times New Roman"/>
          <w:color w:val="000000"/>
          <w:sz w:val="28"/>
          <w:szCs w:val="28"/>
        </w:rPr>
        <w:t>(</w:t>
      </w:r>
      <w:r w:rsidR="004018A0" w:rsidRPr="004018A0">
        <w:rPr>
          <w:rFonts w:ascii="Times New Roman" w:hAnsi="Times New Roman"/>
          <w:color w:val="000000"/>
          <w:sz w:val="28"/>
          <w:szCs w:val="28"/>
        </w:rPr>
        <w:t>списан</w:t>
      </w:r>
      <w:r w:rsidR="001D1DF5">
        <w:rPr>
          <w:rFonts w:ascii="Times New Roman" w:hAnsi="Times New Roman"/>
          <w:color w:val="000000"/>
          <w:sz w:val="28"/>
          <w:szCs w:val="28"/>
        </w:rPr>
        <w:t>ие</w:t>
      </w:r>
      <w:r w:rsidR="004018A0" w:rsidRPr="004018A0">
        <w:rPr>
          <w:rFonts w:ascii="Times New Roman" w:hAnsi="Times New Roman"/>
          <w:color w:val="000000"/>
          <w:sz w:val="28"/>
          <w:szCs w:val="28"/>
        </w:rPr>
        <w:t xml:space="preserve"> в связи с физическим износом шкаф</w:t>
      </w:r>
      <w:r w:rsidR="001D1DF5">
        <w:rPr>
          <w:rFonts w:ascii="Times New Roman" w:hAnsi="Times New Roman"/>
          <w:color w:val="000000"/>
          <w:sz w:val="28"/>
          <w:szCs w:val="28"/>
        </w:rPr>
        <w:t>ов</w:t>
      </w:r>
      <w:r w:rsidR="004018A0" w:rsidRPr="004018A0">
        <w:rPr>
          <w:rFonts w:ascii="Times New Roman" w:hAnsi="Times New Roman"/>
          <w:color w:val="000000"/>
          <w:sz w:val="28"/>
          <w:szCs w:val="28"/>
        </w:rPr>
        <w:t>, чехл</w:t>
      </w:r>
      <w:r w:rsidR="001D1DF5">
        <w:rPr>
          <w:rFonts w:ascii="Times New Roman" w:hAnsi="Times New Roman"/>
          <w:color w:val="000000"/>
          <w:sz w:val="28"/>
          <w:szCs w:val="28"/>
        </w:rPr>
        <w:t>ов</w:t>
      </w:r>
      <w:r w:rsidR="004018A0" w:rsidRPr="004018A0">
        <w:rPr>
          <w:rFonts w:ascii="Times New Roman" w:hAnsi="Times New Roman"/>
          <w:color w:val="000000"/>
          <w:sz w:val="28"/>
          <w:szCs w:val="28"/>
        </w:rPr>
        <w:t xml:space="preserve"> на сидения автомобиля, компрессор</w:t>
      </w:r>
      <w:r w:rsidR="001D1DF5">
        <w:rPr>
          <w:rFonts w:ascii="Times New Roman" w:hAnsi="Times New Roman"/>
          <w:color w:val="000000"/>
          <w:sz w:val="28"/>
          <w:szCs w:val="28"/>
        </w:rPr>
        <w:t>а</w:t>
      </w:r>
      <w:r w:rsidR="004018A0" w:rsidRPr="004018A0">
        <w:rPr>
          <w:rFonts w:ascii="Times New Roman" w:hAnsi="Times New Roman"/>
          <w:color w:val="000000"/>
          <w:sz w:val="28"/>
          <w:szCs w:val="28"/>
        </w:rPr>
        <w:t>, баннер</w:t>
      </w:r>
      <w:r w:rsidR="001D1DF5">
        <w:rPr>
          <w:rFonts w:ascii="Times New Roman" w:hAnsi="Times New Roman"/>
          <w:color w:val="000000"/>
          <w:sz w:val="28"/>
          <w:szCs w:val="28"/>
        </w:rPr>
        <w:t>ов</w:t>
      </w:r>
      <w:r w:rsidR="004018A0" w:rsidRPr="004018A0">
        <w:rPr>
          <w:rFonts w:ascii="Times New Roman" w:hAnsi="Times New Roman"/>
          <w:color w:val="000000"/>
          <w:sz w:val="28"/>
          <w:szCs w:val="28"/>
        </w:rPr>
        <w:t>, жалюзи, сплит-системы, газонокосилк</w:t>
      </w:r>
      <w:r w:rsidR="001D1DF5">
        <w:rPr>
          <w:rFonts w:ascii="Times New Roman" w:hAnsi="Times New Roman"/>
          <w:color w:val="000000"/>
          <w:sz w:val="28"/>
          <w:szCs w:val="28"/>
        </w:rPr>
        <w:t>и</w:t>
      </w:r>
      <w:r w:rsidR="004018A0" w:rsidRPr="004018A0">
        <w:rPr>
          <w:rFonts w:ascii="Times New Roman" w:hAnsi="Times New Roman"/>
          <w:color w:val="000000"/>
          <w:sz w:val="28"/>
          <w:szCs w:val="28"/>
        </w:rPr>
        <w:t>,</w:t>
      </w:r>
      <w:r w:rsidR="001D1DF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018A0" w:rsidRPr="004018A0">
        <w:rPr>
          <w:rFonts w:ascii="Times New Roman" w:hAnsi="Times New Roman"/>
          <w:color w:val="000000"/>
          <w:sz w:val="28"/>
          <w:szCs w:val="28"/>
        </w:rPr>
        <w:t>списан</w:t>
      </w:r>
      <w:r w:rsidR="001D1DF5">
        <w:rPr>
          <w:rFonts w:ascii="Times New Roman" w:hAnsi="Times New Roman"/>
          <w:color w:val="000000"/>
          <w:sz w:val="28"/>
          <w:szCs w:val="28"/>
        </w:rPr>
        <w:t>ие</w:t>
      </w:r>
      <w:r w:rsidR="004018A0" w:rsidRPr="004018A0">
        <w:rPr>
          <w:rFonts w:ascii="Times New Roman" w:hAnsi="Times New Roman"/>
          <w:color w:val="000000"/>
          <w:sz w:val="28"/>
          <w:szCs w:val="28"/>
        </w:rPr>
        <w:t xml:space="preserve"> при вводе в эксплуатацию калькулятор</w:t>
      </w:r>
      <w:r w:rsidR="001D1DF5">
        <w:rPr>
          <w:rFonts w:ascii="Times New Roman" w:hAnsi="Times New Roman"/>
          <w:color w:val="000000"/>
          <w:sz w:val="28"/>
          <w:szCs w:val="28"/>
        </w:rPr>
        <w:t>ов</w:t>
      </w:r>
      <w:r w:rsidR="004018A0" w:rsidRPr="004018A0">
        <w:rPr>
          <w:rFonts w:ascii="Times New Roman" w:hAnsi="Times New Roman"/>
          <w:color w:val="000000"/>
          <w:sz w:val="28"/>
          <w:szCs w:val="28"/>
        </w:rPr>
        <w:t>, мебел</w:t>
      </w:r>
      <w:r w:rsidR="001D1DF5">
        <w:rPr>
          <w:rFonts w:ascii="Times New Roman" w:hAnsi="Times New Roman"/>
          <w:color w:val="000000"/>
          <w:sz w:val="28"/>
          <w:szCs w:val="28"/>
        </w:rPr>
        <w:t>и</w:t>
      </w:r>
      <w:r w:rsidR="004018A0" w:rsidRPr="004018A0">
        <w:rPr>
          <w:rFonts w:ascii="Times New Roman" w:hAnsi="Times New Roman"/>
          <w:color w:val="000000"/>
          <w:sz w:val="28"/>
          <w:szCs w:val="28"/>
        </w:rPr>
        <w:t xml:space="preserve">, зеркал, </w:t>
      </w:r>
      <w:r w:rsidR="001D1DF5">
        <w:rPr>
          <w:rFonts w:ascii="Times New Roman" w:hAnsi="Times New Roman"/>
          <w:color w:val="000000"/>
          <w:sz w:val="28"/>
          <w:szCs w:val="28"/>
        </w:rPr>
        <w:t>в том числе</w:t>
      </w:r>
      <w:r w:rsidR="001D1DF5" w:rsidRPr="004018A0">
        <w:rPr>
          <w:rFonts w:ascii="Times New Roman" w:hAnsi="Times New Roman"/>
          <w:color w:val="000000"/>
          <w:sz w:val="28"/>
          <w:szCs w:val="28"/>
        </w:rPr>
        <w:t xml:space="preserve"> безвозмездно</w:t>
      </w:r>
      <w:r w:rsidR="001D1DF5" w:rsidRPr="004018A0">
        <w:rPr>
          <w:rFonts w:ascii="Times New Roman" w:hAnsi="Times New Roman"/>
          <w:b/>
          <w:bCs/>
          <w:color w:val="000000"/>
          <w:sz w:val="28"/>
          <w:szCs w:val="28"/>
        </w:rPr>
        <w:t> </w:t>
      </w:r>
      <w:r w:rsidR="001D1DF5" w:rsidRPr="004018A0">
        <w:rPr>
          <w:rFonts w:ascii="Times New Roman" w:hAnsi="Times New Roman"/>
          <w:color w:val="000000"/>
          <w:sz w:val="28"/>
          <w:szCs w:val="28"/>
        </w:rPr>
        <w:t xml:space="preserve">передан МФУ из МКУ </w:t>
      </w:r>
      <w:r w:rsidR="001D1DF5">
        <w:rPr>
          <w:rFonts w:ascii="Times New Roman" w:hAnsi="Times New Roman"/>
          <w:color w:val="000000"/>
          <w:sz w:val="28"/>
          <w:szCs w:val="28"/>
        </w:rPr>
        <w:t>«</w:t>
      </w:r>
      <w:r w:rsidR="001D1DF5" w:rsidRPr="004018A0">
        <w:rPr>
          <w:rFonts w:ascii="Times New Roman" w:hAnsi="Times New Roman"/>
          <w:color w:val="000000"/>
          <w:sz w:val="28"/>
          <w:szCs w:val="28"/>
        </w:rPr>
        <w:t>По обеспечению деятельности ОМС</w:t>
      </w:r>
      <w:r w:rsidR="001D1DF5">
        <w:rPr>
          <w:rFonts w:ascii="Times New Roman" w:hAnsi="Times New Roman"/>
          <w:color w:val="000000"/>
          <w:sz w:val="28"/>
          <w:szCs w:val="28"/>
        </w:rPr>
        <w:t>»</w:t>
      </w:r>
      <w:r w:rsidR="001D1DF5" w:rsidRPr="004018A0">
        <w:rPr>
          <w:rFonts w:ascii="Times New Roman" w:hAnsi="Times New Roman"/>
          <w:color w:val="000000"/>
          <w:sz w:val="28"/>
          <w:szCs w:val="28"/>
        </w:rPr>
        <w:t xml:space="preserve"> в </w:t>
      </w:r>
      <w:r w:rsidR="002166B4">
        <w:rPr>
          <w:rFonts w:ascii="Times New Roman" w:hAnsi="Times New Roman"/>
          <w:color w:val="000000"/>
          <w:sz w:val="28"/>
          <w:szCs w:val="28"/>
        </w:rPr>
        <w:t>А</w:t>
      </w:r>
      <w:r w:rsidR="001D1DF5" w:rsidRPr="004018A0">
        <w:rPr>
          <w:rFonts w:ascii="Times New Roman" w:hAnsi="Times New Roman"/>
          <w:color w:val="000000"/>
          <w:sz w:val="28"/>
          <w:szCs w:val="28"/>
        </w:rPr>
        <w:t>дминистрацию согласно постановлени</w:t>
      </w:r>
      <w:r w:rsidR="001D1DF5">
        <w:rPr>
          <w:rFonts w:ascii="Times New Roman" w:hAnsi="Times New Roman"/>
          <w:color w:val="000000"/>
          <w:sz w:val="28"/>
          <w:szCs w:val="28"/>
        </w:rPr>
        <w:t>ю</w:t>
      </w:r>
      <w:r w:rsidR="001D1DF5" w:rsidRPr="004018A0">
        <w:rPr>
          <w:rFonts w:ascii="Times New Roman" w:hAnsi="Times New Roman"/>
          <w:color w:val="000000"/>
          <w:sz w:val="28"/>
          <w:szCs w:val="28"/>
        </w:rPr>
        <w:t xml:space="preserve"> администрации </w:t>
      </w:r>
      <w:r w:rsidR="002166B4"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  <w:r w:rsidR="001D1DF5" w:rsidRPr="004018A0">
        <w:rPr>
          <w:rFonts w:ascii="Times New Roman" w:hAnsi="Times New Roman"/>
          <w:color w:val="000000"/>
          <w:sz w:val="28"/>
          <w:szCs w:val="28"/>
        </w:rPr>
        <w:t xml:space="preserve"> Тбилисский район от 25</w:t>
      </w:r>
      <w:r w:rsidR="001D1DF5">
        <w:rPr>
          <w:rFonts w:ascii="Times New Roman" w:hAnsi="Times New Roman"/>
          <w:color w:val="000000"/>
          <w:sz w:val="28"/>
          <w:szCs w:val="28"/>
        </w:rPr>
        <w:t xml:space="preserve"> января </w:t>
      </w:r>
      <w:r w:rsidR="001D1DF5" w:rsidRPr="004018A0">
        <w:rPr>
          <w:rFonts w:ascii="Times New Roman" w:hAnsi="Times New Roman"/>
          <w:color w:val="000000"/>
          <w:sz w:val="28"/>
          <w:szCs w:val="28"/>
        </w:rPr>
        <w:t>2022 г № 52</w:t>
      </w:r>
      <w:r w:rsidR="001D1DF5">
        <w:rPr>
          <w:rFonts w:ascii="Times New Roman" w:hAnsi="Times New Roman"/>
          <w:color w:val="000000"/>
          <w:sz w:val="28"/>
          <w:szCs w:val="28"/>
        </w:rPr>
        <w:t xml:space="preserve"> на </w:t>
      </w:r>
      <w:r w:rsidR="001D1DF5" w:rsidRPr="004018A0">
        <w:rPr>
          <w:rFonts w:ascii="Times New Roman" w:hAnsi="Times New Roman"/>
          <w:color w:val="000000"/>
          <w:sz w:val="28"/>
          <w:szCs w:val="28"/>
        </w:rPr>
        <w:t>сумм</w:t>
      </w:r>
      <w:r w:rsidR="001D1DF5">
        <w:rPr>
          <w:rFonts w:ascii="Times New Roman" w:hAnsi="Times New Roman"/>
          <w:color w:val="000000"/>
          <w:sz w:val="28"/>
          <w:szCs w:val="28"/>
        </w:rPr>
        <w:t>у</w:t>
      </w:r>
      <w:r w:rsidR="001D1DF5" w:rsidRPr="004018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D1DF5" w:rsidRPr="004018A0">
        <w:rPr>
          <w:rFonts w:ascii="Times New Roman" w:hAnsi="Times New Roman"/>
          <w:bCs/>
          <w:color w:val="000000"/>
          <w:sz w:val="28"/>
          <w:szCs w:val="28"/>
        </w:rPr>
        <w:t>104</w:t>
      </w:r>
      <w:r w:rsidR="001D1DF5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1D1DF5" w:rsidRPr="004018A0"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1D1DF5">
        <w:rPr>
          <w:rFonts w:ascii="Times New Roman" w:hAnsi="Times New Roman"/>
          <w:bCs/>
          <w:color w:val="000000"/>
          <w:sz w:val="28"/>
          <w:szCs w:val="28"/>
        </w:rPr>
        <w:t>2 тыс.</w:t>
      </w:r>
      <w:r w:rsidR="001D1DF5" w:rsidRPr="004018A0">
        <w:rPr>
          <w:rFonts w:ascii="Times New Roman" w:hAnsi="Times New Roman"/>
          <w:bCs/>
          <w:color w:val="000000"/>
          <w:sz w:val="28"/>
          <w:szCs w:val="28"/>
        </w:rPr>
        <w:t xml:space="preserve"> руб</w:t>
      </w:r>
      <w:r w:rsidR="001D1DF5">
        <w:rPr>
          <w:rFonts w:ascii="Times New Roman" w:hAnsi="Times New Roman"/>
          <w:bCs/>
          <w:color w:val="000000"/>
          <w:sz w:val="28"/>
          <w:szCs w:val="28"/>
        </w:rPr>
        <w:t>лей</w:t>
      </w:r>
      <w:r w:rsidR="001D1DF5" w:rsidRPr="004018A0">
        <w:rPr>
          <w:rFonts w:ascii="Times New Roman" w:hAnsi="Times New Roman"/>
          <w:color w:val="000000"/>
          <w:sz w:val="28"/>
          <w:szCs w:val="28"/>
        </w:rPr>
        <w:t xml:space="preserve">, из МКУ </w:t>
      </w:r>
      <w:r w:rsidR="001D1DF5">
        <w:rPr>
          <w:rFonts w:ascii="Times New Roman" w:hAnsi="Times New Roman"/>
          <w:color w:val="000000"/>
          <w:sz w:val="28"/>
          <w:szCs w:val="28"/>
        </w:rPr>
        <w:t>«</w:t>
      </w:r>
      <w:r w:rsidR="001D1DF5" w:rsidRPr="004018A0">
        <w:rPr>
          <w:rFonts w:ascii="Times New Roman" w:hAnsi="Times New Roman"/>
          <w:color w:val="000000"/>
          <w:sz w:val="28"/>
          <w:szCs w:val="28"/>
        </w:rPr>
        <w:t>ЦБ МО Тбилисский район</w:t>
      </w:r>
      <w:r w:rsidR="001D1DF5">
        <w:rPr>
          <w:rFonts w:ascii="Times New Roman" w:hAnsi="Times New Roman"/>
          <w:color w:val="000000"/>
          <w:sz w:val="28"/>
          <w:szCs w:val="28"/>
        </w:rPr>
        <w:t>»</w:t>
      </w:r>
      <w:r w:rsidR="001D1DF5" w:rsidRPr="004018A0">
        <w:rPr>
          <w:rFonts w:ascii="Times New Roman" w:hAnsi="Times New Roman"/>
          <w:color w:val="000000"/>
          <w:sz w:val="28"/>
          <w:szCs w:val="28"/>
        </w:rPr>
        <w:t xml:space="preserve"> переданы в МКУ </w:t>
      </w:r>
      <w:r w:rsidR="001D1DF5">
        <w:rPr>
          <w:rFonts w:ascii="Times New Roman" w:hAnsi="Times New Roman"/>
          <w:color w:val="000000"/>
          <w:sz w:val="28"/>
          <w:szCs w:val="28"/>
        </w:rPr>
        <w:t>«</w:t>
      </w:r>
      <w:r w:rsidR="001D1DF5" w:rsidRPr="004018A0">
        <w:rPr>
          <w:rFonts w:ascii="Times New Roman" w:hAnsi="Times New Roman"/>
          <w:color w:val="000000"/>
          <w:sz w:val="28"/>
          <w:szCs w:val="28"/>
        </w:rPr>
        <w:t>По обеспечению деятельности ОМС</w:t>
      </w:r>
      <w:r w:rsidR="001D1DF5">
        <w:rPr>
          <w:rFonts w:ascii="Times New Roman" w:hAnsi="Times New Roman"/>
          <w:color w:val="000000"/>
          <w:sz w:val="28"/>
          <w:szCs w:val="28"/>
        </w:rPr>
        <w:t>»</w:t>
      </w:r>
      <w:r w:rsidR="001D1DF5" w:rsidRPr="004018A0">
        <w:rPr>
          <w:rFonts w:ascii="Times New Roman" w:hAnsi="Times New Roman"/>
          <w:color w:val="000000"/>
          <w:sz w:val="28"/>
          <w:szCs w:val="28"/>
        </w:rPr>
        <w:t xml:space="preserve"> сплит-системы согласно постановлени</w:t>
      </w:r>
      <w:r w:rsidR="001D1DF5">
        <w:rPr>
          <w:rFonts w:ascii="Times New Roman" w:hAnsi="Times New Roman"/>
          <w:color w:val="000000"/>
          <w:sz w:val="28"/>
          <w:szCs w:val="28"/>
        </w:rPr>
        <w:t>ю</w:t>
      </w:r>
      <w:r w:rsidR="001D1DF5" w:rsidRPr="004018A0">
        <w:rPr>
          <w:rFonts w:ascii="Times New Roman" w:hAnsi="Times New Roman"/>
          <w:color w:val="000000"/>
          <w:sz w:val="28"/>
          <w:szCs w:val="28"/>
        </w:rPr>
        <w:t xml:space="preserve"> администрации </w:t>
      </w:r>
      <w:r w:rsidR="002166B4"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  <w:r w:rsidR="001D1DF5" w:rsidRPr="004018A0">
        <w:rPr>
          <w:rFonts w:ascii="Times New Roman" w:hAnsi="Times New Roman"/>
          <w:color w:val="000000"/>
          <w:sz w:val="28"/>
          <w:szCs w:val="28"/>
        </w:rPr>
        <w:t xml:space="preserve"> Тбилисский район от</w:t>
      </w:r>
      <w:r w:rsidR="001D1DF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D1DF5" w:rsidRPr="004018A0">
        <w:rPr>
          <w:rFonts w:ascii="Times New Roman" w:hAnsi="Times New Roman"/>
          <w:color w:val="000000"/>
          <w:sz w:val="28"/>
          <w:szCs w:val="28"/>
        </w:rPr>
        <w:t>30</w:t>
      </w:r>
      <w:r w:rsidR="001D1DF5">
        <w:rPr>
          <w:rFonts w:ascii="Times New Roman" w:hAnsi="Times New Roman"/>
          <w:color w:val="000000"/>
          <w:sz w:val="28"/>
          <w:szCs w:val="28"/>
        </w:rPr>
        <w:t xml:space="preserve"> сентября 20</w:t>
      </w:r>
      <w:r w:rsidR="001D1DF5" w:rsidRPr="004018A0">
        <w:rPr>
          <w:rFonts w:ascii="Times New Roman" w:hAnsi="Times New Roman"/>
          <w:color w:val="000000"/>
          <w:sz w:val="28"/>
          <w:szCs w:val="28"/>
        </w:rPr>
        <w:t>22 г. № 1047</w:t>
      </w:r>
      <w:r w:rsidR="001D1DF5">
        <w:rPr>
          <w:rFonts w:ascii="Times New Roman" w:hAnsi="Times New Roman"/>
          <w:color w:val="000000"/>
          <w:sz w:val="28"/>
          <w:szCs w:val="28"/>
        </w:rPr>
        <w:t>);</w:t>
      </w:r>
    </w:p>
    <w:p w:rsidR="00515350" w:rsidRPr="004018A0" w:rsidRDefault="001D1DF5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прочие основные средства</w:t>
      </w:r>
      <w:r w:rsidR="004018A0" w:rsidRPr="004018A0">
        <w:rPr>
          <w:rFonts w:ascii="Times New Roman" w:hAnsi="Times New Roman"/>
          <w:color w:val="000000"/>
          <w:sz w:val="28"/>
          <w:szCs w:val="28"/>
        </w:rPr>
        <w:t xml:space="preserve"> на сумму </w:t>
      </w:r>
      <w:r w:rsidR="004018A0" w:rsidRPr="001D1DF5">
        <w:rPr>
          <w:rFonts w:ascii="Times New Roman" w:hAnsi="Times New Roman"/>
          <w:bCs/>
          <w:color w:val="000000"/>
          <w:sz w:val="28"/>
          <w:szCs w:val="28"/>
        </w:rPr>
        <w:t>789</w:t>
      </w:r>
      <w:r w:rsidRPr="001D1DF5">
        <w:rPr>
          <w:rFonts w:ascii="Times New Roman" w:hAnsi="Times New Roman"/>
          <w:bCs/>
          <w:color w:val="000000"/>
          <w:sz w:val="28"/>
          <w:szCs w:val="28"/>
        </w:rPr>
        <w:t>,38 тыс.</w:t>
      </w:r>
      <w:r w:rsidR="004018A0" w:rsidRPr="001D1DF5">
        <w:rPr>
          <w:rFonts w:ascii="Times New Roman" w:hAnsi="Times New Roman"/>
          <w:bCs/>
          <w:color w:val="000000"/>
          <w:sz w:val="28"/>
          <w:szCs w:val="28"/>
        </w:rPr>
        <w:t xml:space="preserve"> руб</w:t>
      </w:r>
      <w:r w:rsidRPr="001D1DF5">
        <w:rPr>
          <w:rFonts w:ascii="Times New Roman" w:hAnsi="Times New Roman"/>
          <w:bCs/>
          <w:color w:val="000000"/>
          <w:sz w:val="28"/>
          <w:szCs w:val="28"/>
        </w:rPr>
        <w:t>лей</w:t>
      </w:r>
      <w:r w:rsidR="00320AD5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(</w:t>
      </w:r>
      <w:r w:rsidR="004018A0" w:rsidRPr="004018A0">
        <w:rPr>
          <w:rFonts w:ascii="Times New Roman" w:hAnsi="Times New Roman"/>
          <w:color w:val="000000"/>
          <w:sz w:val="28"/>
          <w:szCs w:val="28"/>
        </w:rPr>
        <w:t>выполнено внутренне перемещение между счетами бухгалтерского учета «16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018A0" w:rsidRPr="004018A0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018A0" w:rsidRPr="004018A0">
        <w:rPr>
          <w:rFonts w:ascii="Times New Roman" w:hAnsi="Times New Roman"/>
          <w:color w:val="000000"/>
          <w:sz w:val="28"/>
          <w:szCs w:val="28"/>
        </w:rPr>
        <w:t>фонтан</w:t>
      </w:r>
      <w:proofErr w:type="gramStart"/>
      <w:r w:rsidR="004018A0" w:rsidRPr="004018A0">
        <w:rPr>
          <w:rFonts w:ascii="Times New Roman" w:hAnsi="Times New Roman"/>
          <w:color w:val="000000"/>
          <w:sz w:val="28"/>
          <w:szCs w:val="28"/>
        </w:rPr>
        <w:t xml:space="preserve">   (</w:t>
      </w:r>
      <w:proofErr w:type="gramEnd"/>
      <w:r w:rsidR="004018A0" w:rsidRPr="004018A0">
        <w:rPr>
          <w:rFonts w:ascii="Times New Roman" w:hAnsi="Times New Roman"/>
          <w:color w:val="000000"/>
          <w:sz w:val="28"/>
          <w:szCs w:val="28"/>
        </w:rPr>
        <w:t>большой) натуральный питьевой мрамор ст. Тбилисская, ул. Красная,24», списаны прочие основные средства при вводе в эксплуатацию (спортивный инвентарь, раскладушки)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1D1DF5" w:rsidRDefault="001D1DF5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E16B2">
        <w:rPr>
          <w:rFonts w:ascii="Times New Roman" w:hAnsi="Times New Roman" w:cs="Times New Roman"/>
          <w:sz w:val="28"/>
          <w:szCs w:val="28"/>
        </w:rPr>
        <w:t>о строке 020</w:t>
      </w:r>
      <w:r>
        <w:rPr>
          <w:rFonts w:ascii="Times New Roman" w:hAnsi="Times New Roman" w:cs="Times New Roman"/>
          <w:sz w:val="28"/>
          <w:szCs w:val="28"/>
        </w:rPr>
        <w:t xml:space="preserve"> числится</w:t>
      </w:r>
      <w:r w:rsidRPr="001E16B2">
        <w:rPr>
          <w:rFonts w:ascii="Times New Roman" w:hAnsi="Times New Roman" w:cs="Times New Roman"/>
          <w:sz w:val="28"/>
          <w:szCs w:val="28"/>
        </w:rPr>
        <w:t xml:space="preserve"> амортизация</w:t>
      </w:r>
      <w:r>
        <w:rPr>
          <w:rFonts w:ascii="Times New Roman" w:hAnsi="Times New Roman" w:cs="Times New Roman"/>
          <w:sz w:val="28"/>
          <w:szCs w:val="28"/>
        </w:rPr>
        <w:t xml:space="preserve"> основных средств:</w:t>
      </w:r>
    </w:p>
    <w:p w:rsidR="001D1DF5" w:rsidRDefault="001D1DF5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 1 января 2022 года </w:t>
      </w:r>
      <w:r w:rsidRPr="00EB554D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74 918,30 тыс. рублей;</w:t>
      </w:r>
    </w:p>
    <w:p w:rsidR="001D1DF5" w:rsidRDefault="001D1DF5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1 января 2023 года</w:t>
      </w:r>
      <w:r w:rsidRPr="00EB554D">
        <w:rPr>
          <w:rFonts w:ascii="Times New Roman" w:hAnsi="Times New Roman" w:cs="Times New Roman"/>
          <w:sz w:val="28"/>
        </w:rPr>
        <w:t xml:space="preserve"> – </w:t>
      </w:r>
      <w:r>
        <w:rPr>
          <w:rFonts w:ascii="Times New Roman" w:hAnsi="Times New Roman" w:cs="Times New Roman"/>
          <w:sz w:val="28"/>
        </w:rPr>
        <w:t>83 853,34</w:t>
      </w:r>
      <w:r w:rsidRPr="00EB554D">
        <w:rPr>
          <w:rFonts w:ascii="Times New Roman" w:hAnsi="Times New Roman" w:cs="Times New Roman"/>
          <w:sz w:val="28"/>
        </w:rPr>
        <w:t xml:space="preserve"> тыс. рублей</w:t>
      </w:r>
      <w:r>
        <w:rPr>
          <w:rFonts w:ascii="Times New Roman" w:hAnsi="Times New Roman" w:cs="Times New Roman"/>
          <w:sz w:val="28"/>
        </w:rPr>
        <w:t>.</w:t>
      </w:r>
    </w:p>
    <w:p w:rsidR="008E6D70" w:rsidRDefault="001D1DF5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Остаточная стоимость на 1 января 2023 года – </w:t>
      </w:r>
      <w:r w:rsidR="001E5ACB">
        <w:rPr>
          <w:rFonts w:ascii="Times New Roman" w:hAnsi="Times New Roman" w:cs="Times New Roman"/>
          <w:sz w:val="28"/>
          <w:szCs w:val="28"/>
        </w:rPr>
        <w:t>51 880,54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также отражено в форме 0503168 «Сведения о движении нефинансовых активов».</w:t>
      </w:r>
    </w:p>
    <w:p w:rsidR="001E5ACB" w:rsidRDefault="001E5ACB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второй части Баланса учтены финансовые активы:</w:t>
      </w:r>
    </w:p>
    <w:p w:rsidR="008E6D70" w:rsidRDefault="001E5ACB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250 дебиторская задолженность по доходам составила                      1 240 017,40 тыс. рублей, что соответствует счетам 205 и 209 формы 0503169.</w:t>
      </w:r>
    </w:p>
    <w:p w:rsidR="00245C4B" w:rsidRDefault="00245C4B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Пояснительной запиской (ф. 0503160) по счету 205 отражены остатки в сумме 1 239 991,11 тыс. рублей, в том числе:</w:t>
      </w:r>
    </w:p>
    <w:p w:rsidR="00245C4B" w:rsidRPr="00245C4B" w:rsidRDefault="008274F2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счет </w:t>
      </w:r>
      <w:r w:rsidR="00245C4B" w:rsidRPr="00245C4B">
        <w:rPr>
          <w:rFonts w:ascii="Times New Roman" w:hAnsi="Times New Roman" w:cs="Times New Roman"/>
          <w:color w:val="000000"/>
          <w:sz w:val="28"/>
          <w:szCs w:val="28"/>
        </w:rPr>
        <w:t>205.21 – 574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45C4B" w:rsidRPr="00245C4B">
        <w:rPr>
          <w:rFonts w:ascii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8274F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тыс. рублей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45C4B" w:rsidRPr="00245C4B">
        <w:rPr>
          <w:rFonts w:ascii="Times New Roman" w:hAnsi="Times New Roman" w:cs="Times New Roman"/>
          <w:color w:val="000000"/>
          <w:sz w:val="28"/>
          <w:szCs w:val="28"/>
        </w:rPr>
        <w:t>(аренда нежилых помещений);</w:t>
      </w:r>
    </w:p>
    <w:p w:rsidR="00245C4B" w:rsidRPr="00245C4B" w:rsidRDefault="008274F2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счет</w:t>
      </w:r>
      <w:r w:rsidRPr="00245C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45C4B" w:rsidRPr="00245C4B">
        <w:rPr>
          <w:rFonts w:ascii="Times New Roman" w:hAnsi="Times New Roman" w:cs="Times New Roman"/>
          <w:color w:val="000000"/>
          <w:sz w:val="28"/>
          <w:szCs w:val="28"/>
        </w:rPr>
        <w:t>205.31 – 3</w:t>
      </w:r>
      <w:r>
        <w:rPr>
          <w:rFonts w:ascii="Times New Roman" w:hAnsi="Times New Roman" w:cs="Times New Roman"/>
          <w:color w:val="000000"/>
          <w:sz w:val="28"/>
          <w:szCs w:val="28"/>
        </w:rPr>
        <w:t>,70</w:t>
      </w:r>
      <w:r w:rsidRPr="008274F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тыс. рублей</w:t>
      </w:r>
      <w:r w:rsidR="00245C4B" w:rsidRPr="00245C4B">
        <w:rPr>
          <w:rFonts w:ascii="Times New Roman" w:hAnsi="Times New Roman" w:cs="Times New Roman"/>
          <w:color w:val="000000"/>
          <w:sz w:val="28"/>
          <w:szCs w:val="28"/>
        </w:rPr>
        <w:t xml:space="preserve"> (по доходам от оказания платных услуг);</w:t>
      </w:r>
    </w:p>
    <w:p w:rsidR="00245C4B" w:rsidRPr="00245C4B" w:rsidRDefault="008274F2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счет</w:t>
      </w:r>
      <w:r w:rsidRPr="00245C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45C4B" w:rsidRPr="00245C4B">
        <w:rPr>
          <w:rFonts w:ascii="Times New Roman" w:hAnsi="Times New Roman" w:cs="Times New Roman"/>
          <w:color w:val="000000"/>
          <w:sz w:val="28"/>
          <w:szCs w:val="28"/>
        </w:rPr>
        <w:t>205.35 – 21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45C4B" w:rsidRPr="00245C4B">
        <w:rPr>
          <w:rFonts w:ascii="Times New Roman" w:hAnsi="Times New Roman" w:cs="Times New Roman"/>
          <w:color w:val="000000"/>
          <w:sz w:val="28"/>
          <w:szCs w:val="28"/>
        </w:rPr>
        <w:t>82</w:t>
      </w:r>
      <w:r w:rsidRPr="008274F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тыс. рублей</w:t>
      </w:r>
      <w:r w:rsidR="002166B4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245C4B" w:rsidRPr="00245C4B">
        <w:rPr>
          <w:rFonts w:ascii="Times New Roman" w:hAnsi="Times New Roman" w:cs="Times New Roman"/>
          <w:color w:val="000000"/>
          <w:sz w:val="28"/>
          <w:szCs w:val="28"/>
        </w:rPr>
        <w:t>по возмещению коммунальных услуг); </w:t>
      </w:r>
    </w:p>
    <w:p w:rsidR="00245C4B" w:rsidRPr="00245C4B" w:rsidRDefault="008274F2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счет</w:t>
      </w:r>
      <w:r w:rsidRPr="00245C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45C4B" w:rsidRPr="00245C4B">
        <w:rPr>
          <w:rFonts w:ascii="Times New Roman" w:hAnsi="Times New Roman" w:cs="Times New Roman"/>
          <w:color w:val="000000"/>
          <w:sz w:val="28"/>
          <w:szCs w:val="28"/>
        </w:rPr>
        <w:t>205.51 – 339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45C4B" w:rsidRPr="00245C4B">
        <w:rPr>
          <w:rFonts w:ascii="Times New Roman" w:hAnsi="Times New Roman" w:cs="Times New Roman"/>
          <w:color w:val="000000"/>
          <w:sz w:val="28"/>
          <w:szCs w:val="28"/>
        </w:rPr>
        <w:t>758,00</w:t>
      </w:r>
      <w:r w:rsidRPr="008274F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тыс. рублей</w:t>
      </w:r>
      <w:r w:rsidR="00245C4B" w:rsidRPr="00245C4B">
        <w:rPr>
          <w:rFonts w:ascii="Times New Roman" w:hAnsi="Times New Roman" w:cs="Times New Roman"/>
          <w:color w:val="000000"/>
          <w:sz w:val="28"/>
          <w:szCs w:val="28"/>
        </w:rPr>
        <w:t xml:space="preserve"> (по доходам будущих периодов от межбюджетных трансфертов в форме субвенций и субсидий текущего характера);</w:t>
      </w:r>
    </w:p>
    <w:p w:rsidR="00245C4B" w:rsidRPr="00245C4B" w:rsidRDefault="008274F2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счет</w:t>
      </w:r>
      <w:r w:rsidRPr="00245C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45C4B" w:rsidRPr="00245C4B">
        <w:rPr>
          <w:rFonts w:ascii="Times New Roman" w:hAnsi="Times New Roman" w:cs="Times New Roman"/>
          <w:color w:val="000000"/>
          <w:sz w:val="28"/>
          <w:szCs w:val="28"/>
        </w:rPr>
        <w:t>205.61 – 899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45C4B" w:rsidRPr="00245C4B">
        <w:rPr>
          <w:rFonts w:ascii="Times New Roman" w:hAnsi="Times New Roman" w:cs="Times New Roman"/>
          <w:color w:val="000000"/>
          <w:sz w:val="28"/>
          <w:szCs w:val="28"/>
        </w:rPr>
        <w:t>632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45C4B" w:rsidRPr="00245C4B">
        <w:rPr>
          <w:rFonts w:ascii="Times New Roman" w:hAnsi="Times New Roman" w:cs="Times New Roman"/>
          <w:color w:val="000000"/>
          <w:sz w:val="28"/>
          <w:szCs w:val="28"/>
        </w:rPr>
        <w:t>70</w:t>
      </w:r>
      <w:r w:rsidRPr="008274F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тыс. рублей</w:t>
      </w:r>
      <w:r w:rsidR="00245C4B" w:rsidRPr="00245C4B">
        <w:rPr>
          <w:rFonts w:ascii="Times New Roman" w:hAnsi="Times New Roman" w:cs="Times New Roman"/>
          <w:color w:val="000000"/>
          <w:sz w:val="28"/>
          <w:szCs w:val="28"/>
        </w:rPr>
        <w:t xml:space="preserve"> (по доходам будущих периодов от межбюджетных трансфертов в форме субвенций и субсидий капитального характера);</w:t>
      </w:r>
    </w:p>
    <w:p w:rsidR="00245C4B" w:rsidRDefault="00245C4B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счету 209 </w:t>
      </w:r>
      <w:r w:rsidR="008274F2">
        <w:rPr>
          <w:rFonts w:ascii="Times New Roman" w:hAnsi="Times New Roman" w:cs="Times New Roman"/>
          <w:sz w:val="28"/>
          <w:szCs w:val="28"/>
        </w:rPr>
        <w:t xml:space="preserve">отражены остатки в сумме 26,29 </w:t>
      </w:r>
      <w:r w:rsidR="008274F2">
        <w:rPr>
          <w:rFonts w:ascii="Times New Roman" w:hAnsi="Times New Roman" w:cs="Times New Roman"/>
          <w:sz w:val="28"/>
        </w:rPr>
        <w:t>тыс. рублей, в том числе:</w:t>
      </w:r>
    </w:p>
    <w:p w:rsidR="008274F2" w:rsidRPr="008274F2" w:rsidRDefault="008274F2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счет</w:t>
      </w:r>
      <w:r w:rsidRPr="008274F2">
        <w:rPr>
          <w:rFonts w:ascii="Times New Roman" w:hAnsi="Times New Roman" w:cs="Times New Roman"/>
          <w:color w:val="000000"/>
          <w:sz w:val="28"/>
          <w:szCs w:val="28"/>
        </w:rPr>
        <w:t xml:space="preserve"> 209.34 – 12</w:t>
      </w:r>
      <w:r>
        <w:rPr>
          <w:rFonts w:ascii="Times New Roman" w:hAnsi="Times New Roman" w:cs="Times New Roman"/>
          <w:color w:val="000000"/>
          <w:sz w:val="28"/>
          <w:szCs w:val="28"/>
        </w:rPr>
        <w:t>,00</w:t>
      </w:r>
      <w:r w:rsidRPr="008274F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тыс. рублей</w:t>
      </w:r>
      <w:r w:rsidRPr="008274F2">
        <w:rPr>
          <w:rFonts w:ascii="Times New Roman" w:hAnsi="Times New Roman" w:cs="Times New Roman"/>
          <w:color w:val="000000"/>
          <w:sz w:val="28"/>
          <w:szCs w:val="28"/>
        </w:rPr>
        <w:t xml:space="preserve"> (возмещение затрат АСО)</w:t>
      </w:r>
    </w:p>
    <w:p w:rsidR="008274F2" w:rsidRPr="008274F2" w:rsidRDefault="008274F2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счет</w:t>
      </w:r>
      <w:r w:rsidRPr="008274F2">
        <w:rPr>
          <w:rFonts w:ascii="Times New Roman" w:hAnsi="Times New Roman" w:cs="Times New Roman"/>
          <w:color w:val="000000"/>
          <w:sz w:val="28"/>
          <w:szCs w:val="28"/>
        </w:rPr>
        <w:t xml:space="preserve"> 209.36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8274F2">
        <w:rPr>
          <w:rFonts w:ascii="Times New Roman" w:hAnsi="Times New Roman" w:cs="Times New Roman"/>
          <w:color w:val="000000"/>
          <w:sz w:val="28"/>
          <w:szCs w:val="28"/>
        </w:rPr>
        <w:t xml:space="preserve"> 14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274F2">
        <w:rPr>
          <w:rFonts w:ascii="Times New Roman" w:hAnsi="Times New Roman" w:cs="Times New Roman"/>
          <w:color w:val="000000"/>
          <w:sz w:val="28"/>
          <w:szCs w:val="28"/>
        </w:rPr>
        <w:t>29</w:t>
      </w:r>
      <w:r w:rsidRPr="008274F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тыс. рублей</w:t>
      </w:r>
      <w:r w:rsidRPr="008274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8274F2">
        <w:rPr>
          <w:rFonts w:ascii="Times New Roman" w:hAnsi="Times New Roman" w:cs="Times New Roman"/>
          <w:color w:val="000000"/>
          <w:sz w:val="28"/>
          <w:szCs w:val="28"/>
        </w:rPr>
        <w:t>ПАО Ростелеком (услуги связи) ожидается возврат средств в 2023 году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274F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274F2" w:rsidRDefault="008274F2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260 дебиторская задолженность по выплатам составила                      185 394,22 тыс. рублей, что соответствует счетам 206 и 208 </w:t>
      </w:r>
      <w:r w:rsidRPr="003C2B33">
        <w:rPr>
          <w:rFonts w:ascii="Times New Roman" w:hAnsi="Times New Roman" w:cs="Times New Roman"/>
          <w:sz w:val="28"/>
          <w:szCs w:val="28"/>
        </w:rPr>
        <w:t>формы 0503169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74F2" w:rsidRDefault="008274F2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Пояснительной запиской (ф. 0503160) по</w:t>
      </w:r>
      <w:r w:rsidRPr="003C2B33">
        <w:t xml:space="preserve"> </w:t>
      </w:r>
      <w:r w:rsidRPr="003C2B33">
        <w:rPr>
          <w:rFonts w:ascii="Times New Roman" w:hAnsi="Times New Roman" w:cs="Times New Roman"/>
          <w:sz w:val="28"/>
          <w:szCs w:val="28"/>
        </w:rPr>
        <w:t>счету 206</w:t>
      </w:r>
      <w:r>
        <w:rPr>
          <w:rFonts w:ascii="Times New Roman" w:hAnsi="Times New Roman" w:cs="Times New Roman"/>
          <w:sz w:val="28"/>
          <w:szCs w:val="28"/>
        </w:rPr>
        <w:t xml:space="preserve"> отражены остатки в сумме 185 328,70 тыс. рублей, в том числе:</w:t>
      </w:r>
    </w:p>
    <w:p w:rsidR="00551319" w:rsidRDefault="008274F2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счет</w:t>
      </w:r>
      <w:r w:rsidRPr="008274F2">
        <w:rPr>
          <w:rFonts w:ascii="Times New Roman" w:hAnsi="Times New Roman" w:cs="Times New Roman"/>
          <w:color w:val="000000"/>
          <w:sz w:val="28"/>
          <w:szCs w:val="28"/>
        </w:rPr>
        <w:t xml:space="preserve"> 206.26 – 3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274F2">
        <w:rPr>
          <w:rFonts w:ascii="Times New Roman" w:hAnsi="Times New Roman" w:cs="Times New Roman"/>
          <w:color w:val="000000"/>
          <w:sz w:val="28"/>
          <w:szCs w:val="28"/>
        </w:rPr>
        <w:t>291</w:t>
      </w:r>
      <w:r>
        <w:rPr>
          <w:rFonts w:ascii="Times New Roman" w:hAnsi="Times New Roman" w:cs="Times New Roman"/>
          <w:color w:val="000000"/>
          <w:sz w:val="28"/>
          <w:szCs w:val="28"/>
        </w:rPr>
        <w:t>,3</w:t>
      </w:r>
      <w:r w:rsidRPr="008274F2">
        <w:rPr>
          <w:rFonts w:ascii="Times New Roman" w:hAnsi="Times New Roman" w:cs="Times New Roman"/>
          <w:color w:val="000000"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>тыс. рублей</w:t>
      </w:r>
      <w:r w:rsidR="00551319">
        <w:rPr>
          <w:rFonts w:ascii="Times New Roman" w:hAnsi="Times New Roman" w:cs="Times New Roman"/>
          <w:sz w:val="28"/>
          <w:szCs w:val="28"/>
        </w:rPr>
        <w:t>:</w:t>
      </w:r>
    </w:p>
    <w:p w:rsidR="00551319" w:rsidRDefault="00551319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74F2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274F2">
        <w:rPr>
          <w:rFonts w:ascii="Times New Roman" w:hAnsi="Times New Roman" w:cs="Times New Roman"/>
          <w:color w:val="000000"/>
          <w:sz w:val="28"/>
          <w:szCs w:val="28"/>
        </w:rPr>
        <w:t>651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,10 </w:t>
      </w:r>
      <w:r>
        <w:rPr>
          <w:rFonts w:ascii="Times New Roman" w:hAnsi="Times New Roman" w:cs="Times New Roman"/>
          <w:sz w:val="28"/>
          <w:szCs w:val="28"/>
        </w:rPr>
        <w:t>тыс. рублей -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 xml:space="preserve"> ПАО </w:t>
      </w:r>
      <w:r w:rsidR="008274F2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Россети</w:t>
      </w:r>
      <w:proofErr w:type="spellEnd"/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 xml:space="preserve"> Кубань</w:t>
      </w:r>
      <w:r w:rsidR="008274F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 xml:space="preserve"> филиал </w:t>
      </w:r>
      <w:proofErr w:type="spellStart"/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Усть-Лабинские</w:t>
      </w:r>
      <w:proofErr w:type="spellEnd"/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 xml:space="preserve"> электрические сети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(технологическое присоединение к объекту: Школа на 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100 мест по ул. 8 Марта в ст. Тбилисской – 1</w:t>
      </w:r>
      <w:r w:rsidR="002166B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664</w:t>
      </w:r>
      <w:r w:rsidR="002166B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26</w:t>
      </w:r>
      <w:r w:rsidR="002166B4">
        <w:rPr>
          <w:rFonts w:ascii="Times New Roman" w:hAnsi="Times New Roman" w:cs="Times New Roman"/>
          <w:color w:val="000000"/>
          <w:sz w:val="28"/>
          <w:szCs w:val="28"/>
        </w:rPr>
        <w:t xml:space="preserve"> тыс.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 xml:space="preserve"> рублей; лечебный комплекс на 100 коек </w:t>
      </w:r>
      <w:r w:rsidR="008274F2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 xml:space="preserve"> 962</w:t>
      </w:r>
      <w:r w:rsidR="008274F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35</w:t>
      </w:r>
      <w:r w:rsidR="008274F2" w:rsidRPr="008274F2">
        <w:rPr>
          <w:rFonts w:ascii="Times New Roman" w:hAnsi="Times New Roman" w:cs="Times New Roman"/>
          <w:sz w:val="28"/>
          <w:szCs w:val="28"/>
        </w:rPr>
        <w:t xml:space="preserve"> </w:t>
      </w:r>
      <w:r w:rsidR="008274F2">
        <w:rPr>
          <w:rFonts w:ascii="Times New Roman" w:hAnsi="Times New Roman" w:cs="Times New Roman"/>
          <w:sz w:val="28"/>
          <w:szCs w:val="28"/>
        </w:rPr>
        <w:t>тыс. рублей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8274F2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Спортивный центр единоборств</w:t>
      </w:r>
      <w:r w:rsidR="008274F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166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2166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="008274F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48</w:t>
      </w:r>
      <w:r w:rsidR="002166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166B4">
        <w:rPr>
          <w:rFonts w:ascii="Times New Roman" w:hAnsi="Times New Roman" w:cs="Times New Roman"/>
          <w:sz w:val="28"/>
          <w:szCs w:val="28"/>
        </w:rPr>
        <w:t>тыс. рублей</w:t>
      </w:r>
      <w:r w:rsidR="001D7F93">
        <w:rPr>
          <w:rFonts w:ascii="Times New Roman" w:hAnsi="Times New Roman" w:cs="Times New Roman"/>
          <w:sz w:val="28"/>
          <w:szCs w:val="28"/>
        </w:rPr>
        <w:t>)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51319" w:rsidRDefault="00551319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4F2">
        <w:rPr>
          <w:rFonts w:ascii="Times New Roman" w:hAnsi="Times New Roman" w:cs="Times New Roman"/>
          <w:color w:val="000000"/>
          <w:sz w:val="28"/>
          <w:szCs w:val="28"/>
        </w:rPr>
        <w:t>340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274F2">
        <w:rPr>
          <w:rFonts w:ascii="Times New Roman" w:hAnsi="Times New Roman" w:cs="Times New Roman"/>
          <w:color w:val="000000"/>
          <w:sz w:val="28"/>
          <w:szCs w:val="28"/>
        </w:rPr>
        <w:t>34</w:t>
      </w:r>
      <w:r w:rsidRPr="002F35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 -</w:t>
      </w:r>
      <w:r w:rsidRPr="008274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АО Газпром газораспределение Краснодар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технологическое присоединение объекта ул.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Базарная, 124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69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34</w:t>
      </w:r>
      <w:r w:rsidR="002F353E" w:rsidRPr="002F353E">
        <w:rPr>
          <w:rFonts w:ascii="Times New Roman" w:hAnsi="Times New Roman" w:cs="Times New Roman"/>
          <w:sz w:val="28"/>
          <w:szCs w:val="28"/>
        </w:rPr>
        <w:t xml:space="preserve"> </w:t>
      </w:r>
      <w:r w:rsidR="002F353E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 xml:space="preserve"> подключение газоиспользующего оборудования и объектов капитального строительства 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Детское дошкольное учреждение на 80 мест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 xml:space="preserve"> по адресу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Ловлинская, ул.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Гагарина, 1Г к сети газораспределения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271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="002F353E" w:rsidRPr="002F353E">
        <w:rPr>
          <w:rFonts w:ascii="Times New Roman" w:hAnsi="Times New Roman" w:cs="Times New Roman"/>
          <w:sz w:val="28"/>
          <w:szCs w:val="28"/>
        </w:rPr>
        <w:t xml:space="preserve"> </w:t>
      </w:r>
      <w:r w:rsidR="002F353E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274F2" w:rsidRPr="008274F2" w:rsidRDefault="00551319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274F2">
        <w:rPr>
          <w:rFonts w:ascii="Times New Roman" w:hAnsi="Times New Roman" w:cs="Times New Roman"/>
          <w:color w:val="000000"/>
          <w:sz w:val="28"/>
          <w:szCs w:val="28"/>
        </w:rPr>
        <w:t>299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274F2">
        <w:rPr>
          <w:rFonts w:ascii="Times New Roman" w:hAnsi="Times New Roman" w:cs="Times New Roman"/>
          <w:color w:val="000000"/>
          <w:sz w:val="28"/>
          <w:szCs w:val="28"/>
        </w:rPr>
        <w:t>90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 - 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ИП Якунин Александр Анатольевич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(разработка проектной документации по объекту: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Внесение изменений в генеральный план Тбилисского с/поселения Тбилисского района Краснодарского края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551319" w:rsidRDefault="008274F2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счет</w:t>
      </w:r>
      <w:r w:rsidRPr="008274F2">
        <w:rPr>
          <w:rFonts w:ascii="Times New Roman" w:hAnsi="Times New Roman" w:cs="Times New Roman"/>
          <w:color w:val="000000"/>
          <w:sz w:val="28"/>
          <w:szCs w:val="28"/>
        </w:rPr>
        <w:t xml:space="preserve"> 206.28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8274F2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274F2">
        <w:rPr>
          <w:rFonts w:ascii="Times New Roman" w:hAnsi="Times New Roman" w:cs="Times New Roman"/>
          <w:color w:val="000000"/>
          <w:sz w:val="28"/>
          <w:szCs w:val="28"/>
        </w:rPr>
        <w:t>385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274F2">
        <w:rPr>
          <w:rFonts w:ascii="Times New Roman" w:hAnsi="Times New Roman" w:cs="Times New Roman"/>
          <w:color w:val="000000"/>
          <w:sz w:val="28"/>
          <w:szCs w:val="28"/>
        </w:rPr>
        <w:t>89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F353E">
        <w:rPr>
          <w:rFonts w:ascii="Times New Roman" w:hAnsi="Times New Roman" w:cs="Times New Roman"/>
          <w:sz w:val="28"/>
          <w:szCs w:val="28"/>
        </w:rPr>
        <w:t>тыс. рублей</w:t>
      </w:r>
      <w:r w:rsidR="00551319">
        <w:rPr>
          <w:rFonts w:ascii="Times New Roman" w:hAnsi="Times New Roman" w:cs="Times New Roman"/>
          <w:sz w:val="28"/>
          <w:szCs w:val="28"/>
        </w:rPr>
        <w:t>:</w:t>
      </w:r>
    </w:p>
    <w:p w:rsidR="00551319" w:rsidRDefault="00551319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74F2">
        <w:rPr>
          <w:rFonts w:ascii="Times New Roman" w:hAnsi="Times New Roman" w:cs="Times New Roman"/>
          <w:color w:val="000000"/>
          <w:sz w:val="28"/>
          <w:szCs w:val="28"/>
        </w:rPr>
        <w:t>59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274F2">
        <w:rPr>
          <w:rFonts w:ascii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тыс. рублей -</w:t>
      </w:r>
      <w:r w:rsidRPr="008274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 xml:space="preserve">ПАО 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Россети</w:t>
      </w:r>
      <w:proofErr w:type="spellEnd"/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 xml:space="preserve"> Кубань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 xml:space="preserve"> филиал </w:t>
      </w:r>
      <w:proofErr w:type="spellStart"/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Усть-Лабинские</w:t>
      </w:r>
      <w:proofErr w:type="spellEnd"/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 xml:space="preserve"> электрические сети  (услуги по строительно-монтажным работам по адресу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Тбилисская, ул.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Садова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>я,1)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51319" w:rsidRDefault="00551319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74F2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274F2">
        <w:rPr>
          <w:rFonts w:ascii="Times New Roman" w:hAnsi="Times New Roman" w:cs="Times New Roman"/>
          <w:color w:val="000000"/>
          <w:sz w:val="28"/>
          <w:szCs w:val="28"/>
        </w:rPr>
        <w:t>406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274F2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>тыс. рублей -</w:t>
      </w:r>
      <w:r w:rsidRPr="008274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 xml:space="preserve">ГАУ КК 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Краснодаркрайгосэкспертиза</w:t>
      </w:r>
      <w:proofErr w:type="spellEnd"/>
      <w:r w:rsidR="002F353E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 xml:space="preserve"> (проведение государственной экспертизы в форме экспертного сопровождения 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Общеобразовательная школа на 1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100 мест по ул.8 Марта в ст.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Тбилисской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 xml:space="preserve"> - 454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 xml:space="preserve">5 </w:t>
      </w:r>
      <w:r w:rsidR="002F353E">
        <w:rPr>
          <w:rFonts w:ascii="Times New Roman" w:hAnsi="Times New Roman" w:cs="Times New Roman"/>
          <w:sz w:val="28"/>
          <w:szCs w:val="28"/>
        </w:rPr>
        <w:t>тыс. рублей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 xml:space="preserve">; проведение государственной экспертизы проектной документации по объекту 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Детское дошкольное учреждение на 80 мест в ст.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Ловлинская ул.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Гагарина 1Г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952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F353E">
        <w:rPr>
          <w:rFonts w:ascii="Times New Roman" w:hAnsi="Times New Roman" w:cs="Times New Roman"/>
          <w:sz w:val="28"/>
          <w:szCs w:val="28"/>
        </w:rPr>
        <w:t>тыс. рублей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); </w:t>
      </w:r>
    </w:p>
    <w:p w:rsidR="00551319" w:rsidRDefault="00551319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74F2">
        <w:rPr>
          <w:rFonts w:ascii="Times New Roman" w:hAnsi="Times New Roman" w:cs="Times New Roman"/>
          <w:color w:val="000000"/>
          <w:sz w:val="28"/>
          <w:szCs w:val="28"/>
        </w:rPr>
        <w:t>633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274F2"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 -</w:t>
      </w:r>
      <w:r w:rsidRPr="008274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 xml:space="preserve">АО 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Газпром газораспределение Краснодар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 xml:space="preserve">(подключение газоиспользующего оборудования и объектов капитального строительства 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Детское дошкольное учреждение на 80 мест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 xml:space="preserve"> по адр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 xml:space="preserve">есу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Ловлинская,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ул.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Гагарина,1Г к сети газораспределения)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274F2" w:rsidRPr="008274F2" w:rsidRDefault="00551319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274F2">
        <w:rPr>
          <w:rFonts w:ascii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274F2">
        <w:rPr>
          <w:rFonts w:ascii="Times New Roman" w:hAnsi="Times New Roman" w:cs="Times New Roman"/>
          <w:color w:val="000000"/>
          <w:sz w:val="28"/>
          <w:szCs w:val="28"/>
        </w:rPr>
        <w:t>286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274F2">
        <w:rPr>
          <w:rFonts w:ascii="Times New Roman" w:hAnsi="Times New Roman" w:cs="Times New Roman"/>
          <w:color w:val="000000"/>
          <w:sz w:val="28"/>
          <w:szCs w:val="28"/>
        </w:rPr>
        <w:t>64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 -</w:t>
      </w:r>
      <w:r w:rsidRPr="008274F2">
        <w:rPr>
          <w:rFonts w:ascii="Times New Roman" w:hAnsi="Times New Roman" w:cs="Times New Roman"/>
          <w:color w:val="000000"/>
          <w:sz w:val="28"/>
          <w:szCs w:val="28"/>
        </w:rPr>
        <w:t xml:space="preserve"> ПАО 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РОССЕТИ КУБАНЬ (</w:t>
      </w: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 xml:space="preserve">ехнологическое присоединение к электрическим сетям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Общеобразовательная школа на 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100 мест по ул.8 марта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321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="002F353E">
        <w:rPr>
          <w:rFonts w:ascii="Times New Roman" w:hAnsi="Times New Roman" w:cs="Times New Roman"/>
          <w:sz w:val="28"/>
          <w:szCs w:val="28"/>
        </w:rPr>
        <w:t>тыс. рублей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 xml:space="preserve">; технологическое присоединение к электрическим сетям объекта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8274F2">
        <w:rPr>
          <w:rFonts w:ascii="Times New Roman" w:hAnsi="Times New Roman" w:cs="Times New Roman"/>
          <w:color w:val="000000"/>
          <w:sz w:val="28"/>
          <w:szCs w:val="28"/>
        </w:rPr>
        <w:t xml:space="preserve">Детское дошкольное учреждение на 80 мест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</w:t>
      </w:r>
      <w:r w:rsidRPr="008274F2">
        <w:rPr>
          <w:rFonts w:ascii="Times New Roman" w:hAnsi="Times New Roman" w:cs="Times New Roman"/>
          <w:color w:val="000000"/>
          <w:sz w:val="28"/>
          <w:szCs w:val="28"/>
        </w:rPr>
        <w:t>ст.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274F2">
        <w:rPr>
          <w:rFonts w:ascii="Times New Roman" w:hAnsi="Times New Roman" w:cs="Times New Roman"/>
          <w:color w:val="000000"/>
          <w:sz w:val="28"/>
          <w:szCs w:val="28"/>
        </w:rPr>
        <w:t>Ловлинская ул.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274F2">
        <w:rPr>
          <w:rFonts w:ascii="Times New Roman" w:hAnsi="Times New Roman" w:cs="Times New Roman"/>
          <w:color w:val="000000"/>
          <w:sz w:val="28"/>
          <w:szCs w:val="28"/>
        </w:rPr>
        <w:t>Гагарина 1Г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965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F353E">
        <w:rPr>
          <w:rFonts w:ascii="Times New Roman" w:hAnsi="Times New Roman" w:cs="Times New Roman"/>
          <w:sz w:val="28"/>
          <w:szCs w:val="28"/>
        </w:rPr>
        <w:t>тыс. рублей</w:t>
      </w:r>
      <w:r w:rsidR="008274F2" w:rsidRPr="008274F2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274F2" w:rsidRPr="008274F2" w:rsidRDefault="008274F2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счет</w:t>
      </w:r>
      <w:r w:rsidRPr="008274F2">
        <w:rPr>
          <w:rFonts w:ascii="Times New Roman" w:hAnsi="Times New Roman" w:cs="Times New Roman"/>
          <w:color w:val="000000"/>
          <w:sz w:val="28"/>
          <w:szCs w:val="28"/>
        </w:rPr>
        <w:t xml:space="preserve"> 206.31 – 170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274F2">
        <w:rPr>
          <w:rFonts w:ascii="Times New Roman" w:hAnsi="Times New Roman" w:cs="Times New Roman"/>
          <w:color w:val="000000"/>
          <w:sz w:val="28"/>
          <w:szCs w:val="28"/>
        </w:rPr>
        <w:t>651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274F2">
        <w:rPr>
          <w:rFonts w:ascii="Times New Roman" w:hAnsi="Times New Roman" w:cs="Times New Roman"/>
          <w:color w:val="000000"/>
          <w:sz w:val="28"/>
          <w:szCs w:val="28"/>
        </w:rPr>
        <w:t>47</w:t>
      </w:r>
      <w:r w:rsidR="002F3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F353E">
        <w:rPr>
          <w:rFonts w:ascii="Times New Roman" w:hAnsi="Times New Roman" w:cs="Times New Roman"/>
          <w:sz w:val="28"/>
          <w:szCs w:val="28"/>
        </w:rPr>
        <w:t>тыс. рублей</w:t>
      </w:r>
      <w:r w:rsidRPr="008274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51319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8274F2">
        <w:rPr>
          <w:rFonts w:ascii="Times New Roman" w:hAnsi="Times New Roman" w:cs="Times New Roman"/>
          <w:color w:val="000000"/>
          <w:sz w:val="28"/>
          <w:szCs w:val="28"/>
        </w:rPr>
        <w:t xml:space="preserve">бщество с ограниченной ответственностью </w:t>
      </w:r>
      <w:r w:rsidR="0055131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8274F2">
        <w:rPr>
          <w:rFonts w:ascii="Times New Roman" w:hAnsi="Times New Roman" w:cs="Times New Roman"/>
          <w:color w:val="000000"/>
          <w:sz w:val="28"/>
          <w:szCs w:val="28"/>
        </w:rPr>
        <w:t>ТРАКТ-СТРОЙ ЮГ</w:t>
      </w:r>
      <w:r w:rsidR="0055131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8274F2">
        <w:rPr>
          <w:rFonts w:ascii="Times New Roman" w:hAnsi="Times New Roman" w:cs="Times New Roman"/>
          <w:color w:val="000000"/>
          <w:sz w:val="28"/>
          <w:szCs w:val="28"/>
        </w:rPr>
        <w:t xml:space="preserve"> (Строительство в сфере образования </w:t>
      </w:r>
      <w:r w:rsidR="00065912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065912" w:rsidRPr="008274F2">
        <w:rPr>
          <w:rFonts w:ascii="Times New Roman" w:hAnsi="Times New Roman" w:cs="Times New Roman"/>
          <w:color w:val="000000"/>
          <w:sz w:val="28"/>
          <w:szCs w:val="28"/>
        </w:rPr>
        <w:t>Общеобразовательная школа на 1</w:t>
      </w:r>
      <w:r w:rsidR="0006591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5912" w:rsidRPr="008274F2">
        <w:rPr>
          <w:rFonts w:ascii="Times New Roman" w:hAnsi="Times New Roman" w:cs="Times New Roman"/>
          <w:color w:val="000000"/>
          <w:sz w:val="28"/>
          <w:szCs w:val="28"/>
        </w:rPr>
        <w:t>100 мест по ул.8 Марта в ст.</w:t>
      </w:r>
      <w:r w:rsidR="0006591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5912" w:rsidRPr="008274F2">
        <w:rPr>
          <w:rFonts w:ascii="Times New Roman" w:hAnsi="Times New Roman" w:cs="Times New Roman"/>
          <w:color w:val="000000"/>
          <w:sz w:val="28"/>
          <w:szCs w:val="28"/>
        </w:rPr>
        <w:t>Тбилисской</w:t>
      </w:r>
      <w:r w:rsidR="0006591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8274F2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8274F2" w:rsidRDefault="00065912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 xml:space="preserve">В представленных сведениях по дебиторской и кредиторской задолженности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196D20">
        <w:rPr>
          <w:rFonts w:ascii="Times New Roman" w:hAnsi="Times New Roman" w:cs="Times New Roman"/>
          <w:sz w:val="28"/>
          <w:szCs w:val="28"/>
        </w:rPr>
        <w:t>ф. 0503169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96D20">
        <w:rPr>
          <w:rFonts w:ascii="Times New Roman" w:hAnsi="Times New Roman" w:cs="Times New Roman"/>
          <w:sz w:val="28"/>
          <w:szCs w:val="28"/>
        </w:rPr>
        <w:t xml:space="preserve"> просроченная (нереальная к взысканию) задолженность по состоянию на </w:t>
      </w:r>
      <w:r>
        <w:rPr>
          <w:rFonts w:ascii="Times New Roman" w:hAnsi="Times New Roman" w:cs="Times New Roman"/>
          <w:sz w:val="28"/>
        </w:rPr>
        <w:t>1 января</w:t>
      </w:r>
      <w:r w:rsidRPr="00196D20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96D20">
        <w:rPr>
          <w:rFonts w:ascii="Times New Roman" w:hAnsi="Times New Roman" w:cs="Times New Roman"/>
          <w:sz w:val="28"/>
          <w:szCs w:val="28"/>
        </w:rPr>
        <w:t xml:space="preserve"> г. отсутствует.</w:t>
      </w:r>
    </w:p>
    <w:p w:rsidR="00065912" w:rsidRPr="00065912" w:rsidRDefault="00065912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5912">
        <w:rPr>
          <w:rFonts w:ascii="Times New Roman" w:hAnsi="Times New Roman" w:cs="Times New Roman"/>
          <w:sz w:val="28"/>
          <w:szCs w:val="28"/>
        </w:rPr>
        <w:t xml:space="preserve">По строке 520 резервы предстоящих расходов на конец отчетного периода увеличились на </w:t>
      </w:r>
      <w:r>
        <w:rPr>
          <w:rFonts w:ascii="Times New Roman" w:hAnsi="Times New Roman" w:cs="Times New Roman"/>
          <w:sz w:val="28"/>
          <w:szCs w:val="28"/>
        </w:rPr>
        <w:t>1 532 37</w:t>
      </w:r>
      <w:r w:rsidRPr="00065912">
        <w:rPr>
          <w:rFonts w:ascii="Times New Roman" w:hAnsi="Times New Roman" w:cs="Times New Roman"/>
          <w:sz w:val="28"/>
          <w:szCs w:val="28"/>
        </w:rPr>
        <w:t xml:space="preserve"> тыс. рублей по сравнению с остатками на начало года и составили </w:t>
      </w:r>
      <w:r>
        <w:rPr>
          <w:rFonts w:ascii="Times New Roman" w:hAnsi="Times New Roman" w:cs="Times New Roman"/>
          <w:sz w:val="28"/>
          <w:szCs w:val="28"/>
        </w:rPr>
        <w:t>8 267,83</w:t>
      </w:r>
      <w:r w:rsidRPr="00065912">
        <w:rPr>
          <w:rFonts w:ascii="Times New Roman" w:hAnsi="Times New Roman" w:cs="Times New Roman"/>
          <w:sz w:val="28"/>
          <w:szCs w:val="28"/>
        </w:rPr>
        <w:t xml:space="preserve"> тыс. рублей (резерв отпусков и начисления на него).</w:t>
      </w:r>
    </w:p>
    <w:p w:rsidR="008E6D70" w:rsidRDefault="00065912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5912">
        <w:rPr>
          <w:rFonts w:ascii="Times New Roman" w:hAnsi="Times New Roman" w:cs="Times New Roman"/>
          <w:sz w:val="28"/>
          <w:szCs w:val="28"/>
        </w:rPr>
        <w:t xml:space="preserve">По строке 570 «Финансовый результат экономического субъекта» отражена информация о деятельности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065912">
        <w:rPr>
          <w:rFonts w:ascii="Times New Roman" w:hAnsi="Times New Roman" w:cs="Times New Roman"/>
          <w:sz w:val="28"/>
          <w:szCs w:val="28"/>
        </w:rPr>
        <w:t xml:space="preserve"> по состоянию на 1 января 2023 года – </w:t>
      </w:r>
      <w:r>
        <w:rPr>
          <w:rFonts w:ascii="Times New Roman" w:hAnsi="Times New Roman" w:cs="Times New Roman"/>
          <w:sz w:val="28"/>
          <w:szCs w:val="28"/>
        </w:rPr>
        <w:t>686 497,89</w:t>
      </w:r>
      <w:r w:rsidRPr="00065912">
        <w:rPr>
          <w:rFonts w:ascii="Times New Roman" w:hAnsi="Times New Roman" w:cs="Times New Roman"/>
          <w:sz w:val="28"/>
          <w:szCs w:val="28"/>
        </w:rPr>
        <w:t xml:space="preserve"> тыс. рублей, таким образом достигнуто полное равенство актива и пассива.</w:t>
      </w:r>
    </w:p>
    <w:p w:rsidR="008E6D70" w:rsidRPr="00320AD5" w:rsidRDefault="00065912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0AD5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Показатели отражены в Балансе в разрезе бюджетной деятельности на начало года и конец отчетного периода. Остатки по разделам баланса (в тыс. рублей):</w:t>
      </w:r>
    </w:p>
    <w:p w:rsidR="00065912" w:rsidRPr="00320AD5" w:rsidRDefault="00065912" w:rsidP="00627E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393"/>
        <w:gridCol w:w="2605"/>
        <w:gridCol w:w="2606"/>
      </w:tblGrid>
      <w:tr w:rsidR="00065912" w:rsidRPr="000C2C14" w:rsidTr="00061B7D">
        <w:tc>
          <w:tcPr>
            <w:tcW w:w="817" w:type="dxa"/>
          </w:tcPr>
          <w:p w:rsidR="00065912" w:rsidRPr="000C2C14" w:rsidRDefault="00065912" w:rsidP="00061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C1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93" w:type="dxa"/>
          </w:tcPr>
          <w:p w:rsidR="00065912" w:rsidRPr="000C2C14" w:rsidRDefault="00065912" w:rsidP="00061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C14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2605" w:type="dxa"/>
            <w:vAlign w:val="bottom"/>
          </w:tcPr>
          <w:p w:rsidR="00065912" w:rsidRPr="000C2C14" w:rsidRDefault="00065912" w:rsidP="00061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C14">
              <w:rPr>
                <w:rFonts w:ascii="Times New Roman" w:hAnsi="Times New Roman" w:cs="Times New Roman"/>
                <w:sz w:val="24"/>
                <w:szCs w:val="24"/>
              </w:rPr>
              <w:t>На начало года</w:t>
            </w:r>
          </w:p>
        </w:tc>
        <w:tc>
          <w:tcPr>
            <w:tcW w:w="2606" w:type="dxa"/>
            <w:vAlign w:val="bottom"/>
          </w:tcPr>
          <w:p w:rsidR="00065912" w:rsidRPr="000C2C14" w:rsidRDefault="00065912" w:rsidP="00061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C14">
              <w:rPr>
                <w:rFonts w:ascii="Times New Roman" w:hAnsi="Times New Roman" w:cs="Times New Roman"/>
                <w:sz w:val="24"/>
                <w:szCs w:val="24"/>
              </w:rPr>
              <w:t>На конец года</w:t>
            </w:r>
          </w:p>
        </w:tc>
      </w:tr>
      <w:tr w:rsidR="00065912" w:rsidRPr="000C2C14" w:rsidTr="00061B7D">
        <w:tc>
          <w:tcPr>
            <w:tcW w:w="817" w:type="dxa"/>
          </w:tcPr>
          <w:p w:rsidR="00065912" w:rsidRPr="000C2C14" w:rsidRDefault="00065912" w:rsidP="00061B7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393" w:type="dxa"/>
            <w:vAlign w:val="bottom"/>
          </w:tcPr>
          <w:p w:rsidR="00065912" w:rsidRPr="000C2C14" w:rsidRDefault="00065912" w:rsidP="00061B7D">
            <w:pPr>
              <w:rPr>
                <w:rFonts w:ascii="Times New Roman" w:hAnsi="Times New Roman" w:cs="Times New Roman"/>
                <w:sz w:val="24"/>
              </w:rPr>
            </w:pPr>
            <w:r w:rsidRPr="000C2C14">
              <w:rPr>
                <w:rFonts w:ascii="Times New Roman" w:hAnsi="Times New Roman" w:cs="Times New Roman"/>
                <w:sz w:val="24"/>
              </w:rPr>
              <w:t>Нефинансовые активы:</w:t>
            </w:r>
          </w:p>
        </w:tc>
        <w:tc>
          <w:tcPr>
            <w:tcW w:w="2605" w:type="dxa"/>
          </w:tcPr>
          <w:p w:rsidR="00065912" w:rsidRPr="000C2C14" w:rsidRDefault="00C33A0D" w:rsidP="00061B7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407 977,07</w:t>
            </w:r>
          </w:p>
        </w:tc>
        <w:tc>
          <w:tcPr>
            <w:tcW w:w="2606" w:type="dxa"/>
          </w:tcPr>
          <w:p w:rsidR="00065912" w:rsidRPr="000C2C14" w:rsidRDefault="00C33A0D" w:rsidP="00061B7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723 185,83</w:t>
            </w:r>
          </w:p>
        </w:tc>
      </w:tr>
      <w:tr w:rsidR="00065912" w:rsidRPr="000C2C14" w:rsidTr="00061B7D">
        <w:tc>
          <w:tcPr>
            <w:tcW w:w="817" w:type="dxa"/>
          </w:tcPr>
          <w:p w:rsidR="00065912" w:rsidRPr="000C2C14" w:rsidRDefault="00065912" w:rsidP="00061B7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393" w:type="dxa"/>
            <w:vAlign w:val="bottom"/>
          </w:tcPr>
          <w:p w:rsidR="00065912" w:rsidRPr="000C2C14" w:rsidRDefault="00065912" w:rsidP="00061B7D">
            <w:pPr>
              <w:rPr>
                <w:rFonts w:ascii="Times New Roman" w:hAnsi="Times New Roman" w:cs="Times New Roman"/>
                <w:sz w:val="24"/>
              </w:rPr>
            </w:pPr>
            <w:r w:rsidRPr="000C2C14">
              <w:rPr>
                <w:rFonts w:ascii="Times New Roman" w:hAnsi="Times New Roman" w:cs="Times New Roman"/>
                <w:sz w:val="24"/>
              </w:rPr>
              <w:t>Финансовые активы:</w:t>
            </w:r>
          </w:p>
        </w:tc>
        <w:tc>
          <w:tcPr>
            <w:tcW w:w="2605" w:type="dxa"/>
          </w:tcPr>
          <w:p w:rsidR="00065912" w:rsidRPr="000C2C14" w:rsidRDefault="00C33A0D" w:rsidP="00061B7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1 296 202,19</w:t>
            </w:r>
          </w:p>
        </w:tc>
        <w:tc>
          <w:tcPr>
            <w:tcW w:w="2606" w:type="dxa"/>
          </w:tcPr>
          <w:p w:rsidR="00065912" w:rsidRPr="000C2C14" w:rsidRDefault="00C33A0D" w:rsidP="00061B7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1 468 424,96</w:t>
            </w:r>
          </w:p>
        </w:tc>
      </w:tr>
      <w:tr w:rsidR="00065912" w:rsidRPr="000C2C14" w:rsidTr="00061B7D">
        <w:tc>
          <w:tcPr>
            <w:tcW w:w="817" w:type="dxa"/>
          </w:tcPr>
          <w:p w:rsidR="00065912" w:rsidRPr="000C2C14" w:rsidRDefault="00065912" w:rsidP="00061B7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93" w:type="dxa"/>
            <w:vAlign w:val="bottom"/>
          </w:tcPr>
          <w:p w:rsidR="00065912" w:rsidRPr="000C2C14" w:rsidRDefault="00065912" w:rsidP="00061B7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C2C14">
              <w:rPr>
                <w:rFonts w:ascii="Times New Roman" w:hAnsi="Times New Roman" w:cs="Times New Roman"/>
                <w:b/>
                <w:sz w:val="24"/>
              </w:rPr>
              <w:t>БАЛАНС</w:t>
            </w:r>
          </w:p>
        </w:tc>
        <w:tc>
          <w:tcPr>
            <w:tcW w:w="2605" w:type="dxa"/>
          </w:tcPr>
          <w:p w:rsidR="00065912" w:rsidRPr="000C2C14" w:rsidRDefault="00C33A0D" w:rsidP="00061B7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1 704 179,26</w:t>
            </w:r>
          </w:p>
        </w:tc>
        <w:tc>
          <w:tcPr>
            <w:tcW w:w="2606" w:type="dxa"/>
          </w:tcPr>
          <w:p w:rsidR="00065912" w:rsidRPr="000C2C14" w:rsidRDefault="00C33A0D" w:rsidP="00061B7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2 191 610,79</w:t>
            </w:r>
          </w:p>
        </w:tc>
      </w:tr>
      <w:tr w:rsidR="00065912" w:rsidRPr="000C2C14" w:rsidTr="00061B7D">
        <w:tc>
          <w:tcPr>
            <w:tcW w:w="817" w:type="dxa"/>
          </w:tcPr>
          <w:p w:rsidR="00065912" w:rsidRPr="000C2C14" w:rsidRDefault="00065912" w:rsidP="00061B7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4393" w:type="dxa"/>
            <w:vAlign w:val="bottom"/>
          </w:tcPr>
          <w:p w:rsidR="00065912" w:rsidRPr="000C2C14" w:rsidRDefault="00065912" w:rsidP="00061B7D">
            <w:pPr>
              <w:rPr>
                <w:rFonts w:ascii="Times New Roman" w:hAnsi="Times New Roman" w:cs="Times New Roman"/>
                <w:sz w:val="24"/>
              </w:rPr>
            </w:pPr>
            <w:r w:rsidRPr="000C2C14">
              <w:rPr>
                <w:rFonts w:ascii="Times New Roman" w:hAnsi="Times New Roman" w:cs="Times New Roman"/>
                <w:sz w:val="24"/>
              </w:rPr>
              <w:t>Обязательства</w:t>
            </w:r>
          </w:p>
        </w:tc>
        <w:tc>
          <w:tcPr>
            <w:tcW w:w="2605" w:type="dxa"/>
          </w:tcPr>
          <w:p w:rsidR="00065912" w:rsidRPr="000C2C14" w:rsidRDefault="00C33A0D" w:rsidP="00061B7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1 306 945,90</w:t>
            </w:r>
          </w:p>
        </w:tc>
        <w:tc>
          <w:tcPr>
            <w:tcW w:w="2606" w:type="dxa"/>
          </w:tcPr>
          <w:p w:rsidR="00065912" w:rsidRPr="000C2C14" w:rsidRDefault="00C33A0D" w:rsidP="00061B7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1 505 112,90</w:t>
            </w:r>
          </w:p>
        </w:tc>
      </w:tr>
      <w:tr w:rsidR="00065912" w:rsidRPr="000C2C14" w:rsidTr="00061B7D">
        <w:tc>
          <w:tcPr>
            <w:tcW w:w="817" w:type="dxa"/>
          </w:tcPr>
          <w:p w:rsidR="00065912" w:rsidRPr="000C2C14" w:rsidRDefault="00065912" w:rsidP="00061B7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4393" w:type="dxa"/>
            <w:vAlign w:val="bottom"/>
          </w:tcPr>
          <w:p w:rsidR="00065912" w:rsidRPr="000C2C14" w:rsidRDefault="00065912" w:rsidP="00061B7D">
            <w:pPr>
              <w:rPr>
                <w:rFonts w:ascii="Times New Roman" w:hAnsi="Times New Roman" w:cs="Times New Roman"/>
                <w:sz w:val="24"/>
              </w:rPr>
            </w:pPr>
            <w:r w:rsidRPr="000C2C14">
              <w:rPr>
                <w:rFonts w:ascii="Times New Roman" w:hAnsi="Times New Roman" w:cs="Times New Roman"/>
                <w:sz w:val="24"/>
              </w:rPr>
              <w:t>Финансовый результат</w:t>
            </w:r>
          </w:p>
        </w:tc>
        <w:tc>
          <w:tcPr>
            <w:tcW w:w="2605" w:type="dxa"/>
          </w:tcPr>
          <w:p w:rsidR="00065912" w:rsidRPr="000C2C14" w:rsidRDefault="00C33A0D" w:rsidP="00061B7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397 233,36</w:t>
            </w:r>
          </w:p>
        </w:tc>
        <w:tc>
          <w:tcPr>
            <w:tcW w:w="2606" w:type="dxa"/>
          </w:tcPr>
          <w:p w:rsidR="00065912" w:rsidRPr="000C2C14" w:rsidRDefault="00C33A0D" w:rsidP="00061B7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686 497,89</w:t>
            </w:r>
          </w:p>
        </w:tc>
      </w:tr>
      <w:tr w:rsidR="00065912" w:rsidRPr="000C2C14" w:rsidTr="00061B7D">
        <w:tc>
          <w:tcPr>
            <w:tcW w:w="817" w:type="dxa"/>
          </w:tcPr>
          <w:p w:rsidR="00065912" w:rsidRPr="000C2C14" w:rsidRDefault="00065912" w:rsidP="00061B7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93" w:type="dxa"/>
            <w:vAlign w:val="bottom"/>
          </w:tcPr>
          <w:p w:rsidR="00065912" w:rsidRPr="000C2C14" w:rsidRDefault="00065912" w:rsidP="00061B7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C2C14">
              <w:rPr>
                <w:rFonts w:ascii="Times New Roman" w:hAnsi="Times New Roman" w:cs="Times New Roman"/>
                <w:b/>
                <w:sz w:val="24"/>
              </w:rPr>
              <w:t>БАЛАНС</w:t>
            </w:r>
          </w:p>
        </w:tc>
        <w:tc>
          <w:tcPr>
            <w:tcW w:w="2605" w:type="dxa"/>
          </w:tcPr>
          <w:p w:rsidR="00065912" w:rsidRPr="000C2C14" w:rsidRDefault="00C33A0D" w:rsidP="00061B7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1 704 179,26</w:t>
            </w:r>
          </w:p>
        </w:tc>
        <w:tc>
          <w:tcPr>
            <w:tcW w:w="2606" w:type="dxa"/>
          </w:tcPr>
          <w:p w:rsidR="00065912" w:rsidRPr="000C2C14" w:rsidRDefault="00C33A0D" w:rsidP="00061B7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2 191 610,79</w:t>
            </w:r>
          </w:p>
        </w:tc>
      </w:tr>
    </w:tbl>
    <w:p w:rsidR="00245C4B" w:rsidRDefault="00C33A0D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A0D">
        <w:rPr>
          <w:rFonts w:ascii="Times New Roman" w:hAnsi="Times New Roman" w:cs="Times New Roman"/>
          <w:sz w:val="28"/>
          <w:szCs w:val="28"/>
        </w:rPr>
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0503127) (далее – Отчет) составлен на основании данных по исполнению бюджета. Данный Отчет составляется по трем разделам: «Доходы бюджета», «Расходы бюджета», «Источники финансирования дефицита бюджета».</w:t>
      </w:r>
    </w:p>
    <w:p w:rsidR="00C33A0D" w:rsidRDefault="00C33A0D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соответствии с п</w:t>
      </w:r>
      <w:r w:rsidRPr="00015400">
        <w:rPr>
          <w:rFonts w:ascii="Times New Roman" w:hAnsi="Times New Roman" w:cs="Times New Roman"/>
          <w:sz w:val="28"/>
        </w:rPr>
        <w:t>ункт</w:t>
      </w:r>
      <w:r>
        <w:rPr>
          <w:rFonts w:ascii="Times New Roman" w:hAnsi="Times New Roman" w:cs="Times New Roman"/>
          <w:sz w:val="28"/>
        </w:rPr>
        <w:t>ом</w:t>
      </w:r>
      <w:r w:rsidRPr="00015400">
        <w:rPr>
          <w:rFonts w:ascii="Times New Roman" w:hAnsi="Times New Roman" w:cs="Times New Roman"/>
          <w:sz w:val="28"/>
        </w:rPr>
        <w:t xml:space="preserve"> 2 статьи 161 Бюджетного кодекса Р</w:t>
      </w:r>
      <w:r>
        <w:rPr>
          <w:rFonts w:ascii="Times New Roman" w:hAnsi="Times New Roman" w:cs="Times New Roman"/>
          <w:sz w:val="28"/>
        </w:rPr>
        <w:t xml:space="preserve">оссийской </w:t>
      </w:r>
      <w:r w:rsidRPr="00015400">
        <w:rPr>
          <w:rFonts w:ascii="Times New Roman" w:hAnsi="Times New Roman" w:cs="Times New Roman"/>
          <w:sz w:val="28"/>
        </w:rPr>
        <w:t>Ф</w:t>
      </w:r>
      <w:r>
        <w:rPr>
          <w:rFonts w:ascii="Times New Roman" w:hAnsi="Times New Roman" w:cs="Times New Roman"/>
          <w:sz w:val="28"/>
        </w:rPr>
        <w:t>едерации</w:t>
      </w:r>
      <w:r w:rsidRPr="00015400">
        <w:rPr>
          <w:rFonts w:ascii="Times New Roman" w:hAnsi="Times New Roman" w:cs="Times New Roman"/>
          <w:sz w:val="28"/>
        </w:rPr>
        <w:t xml:space="preserve"> финансовое обеспечение </w:t>
      </w:r>
      <w:r w:rsidRPr="00F90764">
        <w:rPr>
          <w:rFonts w:ascii="Times New Roman" w:hAnsi="Times New Roman" w:cs="Times New Roman"/>
          <w:sz w:val="28"/>
        </w:rPr>
        <w:t>деятельности казенного учреждения осуществляется за счет средств соответствующего бюджета бюджетной системы Российской Федерации и на основании бюджетной сметы.</w:t>
      </w:r>
    </w:p>
    <w:p w:rsidR="00C33A0D" w:rsidRDefault="00C33A0D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A0D">
        <w:rPr>
          <w:rFonts w:ascii="Times New Roman" w:hAnsi="Times New Roman" w:cs="Times New Roman"/>
          <w:sz w:val="28"/>
          <w:szCs w:val="28"/>
        </w:rPr>
        <w:t>При сверке утвержденных (доведенных) на текущий финансовый год бюджетных ассигнований отраженных в графе 4 раздела «Расходы бюджета» Отчета с показателями сводной бюджетной росписи, сделана оценка достоверности показателей бюджетной отчетности за 2022 год. Отклонений не установлено.</w:t>
      </w:r>
    </w:p>
    <w:p w:rsidR="00C33A0D" w:rsidRDefault="00C33A0D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A0D">
        <w:rPr>
          <w:rFonts w:ascii="Times New Roman" w:hAnsi="Times New Roman" w:cs="Times New Roman"/>
          <w:sz w:val="28"/>
          <w:szCs w:val="28"/>
        </w:rPr>
        <w:t xml:space="preserve">Лимиты бюджетных обязательств, указанные в графе 5 строки 200 формы 0503127 равны </w:t>
      </w:r>
      <w:r>
        <w:rPr>
          <w:rFonts w:ascii="Times New Roman" w:hAnsi="Times New Roman" w:cs="Times New Roman"/>
          <w:sz w:val="28"/>
          <w:szCs w:val="28"/>
        </w:rPr>
        <w:t>792 275,87</w:t>
      </w:r>
      <w:r w:rsidRPr="00C33A0D">
        <w:rPr>
          <w:rFonts w:ascii="Times New Roman" w:hAnsi="Times New Roman" w:cs="Times New Roman"/>
          <w:sz w:val="28"/>
          <w:szCs w:val="28"/>
        </w:rPr>
        <w:t xml:space="preserve"> тыс. рублей и соответствуют утвержденным бюджетным ассигнованиям.</w:t>
      </w:r>
    </w:p>
    <w:p w:rsidR="006C7E7B" w:rsidRDefault="006C7E7B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E7B">
        <w:rPr>
          <w:rFonts w:ascii="Times New Roman" w:hAnsi="Times New Roman" w:cs="Times New Roman"/>
          <w:sz w:val="28"/>
          <w:szCs w:val="28"/>
        </w:rPr>
        <w:t xml:space="preserve">В форме 0503128 «Отчет о принятых бюджетных обязательствах» в графе 5 отражены показатели утвержденных (доведенных) лимитов бюджетных обязательств на 2022 год в сумме </w:t>
      </w:r>
      <w:r>
        <w:rPr>
          <w:rFonts w:ascii="Times New Roman" w:hAnsi="Times New Roman" w:cs="Times New Roman"/>
          <w:sz w:val="28"/>
          <w:szCs w:val="28"/>
        </w:rPr>
        <w:t>792 275,87</w:t>
      </w:r>
      <w:r w:rsidRPr="006C7E7B">
        <w:rPr>
          <w:rFonts w:ascii="Times New Roman" w:hAnsi="Times New Roman" w:cs="Times New Roman"/>
          <w:sz w:val="28"/>
          <w:szCs w:val="28"/>
        </w:rPr>
        <w:t xml:space="preserve"> тыс. рублей равные бюджетным ассигнованиям.</w:t>
      </w:r>
    </w:p>
    <w:p w:rsidR="006C7E7B" w:rsidRDefault="006C7E7B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E7B">
        <w:rPr>
          <w:rFonts w:ascii="Times New Roman" w:hAnsi="Times New Roman" w:cs="Times New Roman"/>
          <w:sz w:val="28"/>
          <w:szCs w:val="28"/>
        </w:rPr>
        <w:t>В соответствии с пунктом 73 Инструкции о порядке составления и представления отчетности соблюдено контрольное соотношение показателей граф 4, 5 и 10 разделов «Бюджетные обязательства текущего (отчетного) финансового года по расходам», «Бюджетные обязательства текущего (отчетного) финансового года по выплатам источников финансирования дефицита бюджета» (ф. 0503128) с показателями граф 4, 5 и 9 (ф. 0503127) соответственно.</w:t>
      </w:r>
    </w:p>
    <w:p w:rsidR="00061B7D" w:rsidRDefault="00663C27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46F30">
        <w:rPr>
          <w:rFonts w:ascii="Times New Roman" w:hAnsi="Times New Roman" w:cs="Times New Roman"/>
          <w:sz w:val="28"/>
        </w:rPr>
        <w:t xml:space="preserve">По коду строки 200 </w:t>
      </w:r>
      <w:r>
        <w:rPr>
          <w:rFonts w:ascii="Times New Roman" w:hAnsi="Times New Roman" w:cs="Times New Roman"/>
          <w:sz w:val="28"/>
        </w:rPr>
        <w:t>«</w:t>
      </w:r>
      <w:r w:rsidRPr="00F46F30">
        <w:rPr>
          <w:rFonts w:ascii="Times New Roman" w:hAnsi="Times New Roman" w:cs="Times New Roman"/>
          <w:sz w:val="28"/>
        </w:rPr>
        <w:t>Бюджетные обязательства текущего (отчетного</w:t>
      </w:r>
      <w:r>
        <w:rPr>
          <w:rFonts w:ascii="Times New Roman" w:hAnsi="Times New Roman" w:cs="Times New Roman"/>
          <w:sz w:val="28"/>
        </w:rPr>
        <w:t>)</w:t>
      </w:r>
      <w:r w:rsidRPr="00F46F30">
        <w:rPr>
          <w:rFonts w:ascii="Times New Roman" w:hAnsi="Times New Roman" w:cs="Times New Roman"/>
          <w:sz w:val="28"/>
        </w:rPr>
        <w:t xml:space="preserve"> финансового года</w:t>
      </w:r>
      <w:r>
        <w:rPr>
          <w:rFonts w:ascii="Times New Roman" w:hAnsi="Times New Roman" w:cs="Times New Roman"/>
          <w:sz w:val="28"/>
        </w:rPr>
        <w:t xml:space="preserve"> по расходам» (ф. 0503128)</w:t>
      </w:r>
      <w:r w:rsidRPr="00F46F30">
        <w:rPr>
          <w:rFonts w:ascii="Times New Roman" w:hAnsi="Times New Roman" w:cs="Times New Roman"/>
          <w:sz w:val="28"/>
        </w:rPr>
        <w:t xml:space="preserve"> в графе 7 отражена сумма принятых бюджетных обязательств в сумме </w:t>
      </w:r>
      <w:r>
        <w:rPr>
          <w:rFonts w:ascii="Times New Roman" w:hAnsi="Times New Roman" w:cs="Times New Roman"/>
          <w:sz w:val="28"/>
        </w:rPr>
        <w:t>783 571,92 тыс.</w:t>
      </w:r>
      <w:r w:rsidRPr="00F46F30">
        <w:rPr>
          <w:rFonts w:ascii="Times New Roman" w:hAnsi="Times New Roman" w:cs="Times New Roman"/>
          <w:sz w:val="28"/>
        </w:rPr>
        <w:t xml:space="preserve"> рублей. В графе 9 сумма принятых</w:t>
      </w:r>
      <w:r>
        <w:rPr>
          <w:rFonts w:ascii="Times New Roman" w:hAnsi="Times New Roman" w:cs="Times New Roman"/>
          <w:sz w:val="28"/>
        </w:rPr>
        <w:t xml:space="preserve"> денежных обязательств</w:t>
      </w:r>
      <w:r w:rsidRPr="00F46F30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–</w:t>
      </w:r>
      <w:r w:rsidRPr="00F46F3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779 125,08 тыс.</w:t>
      </w:r>
      <w:r w:rsidRPr="00F46F30">
        <w:rPr>
          <w:rFonts w:ascii="Times New Roman" w:hAnsi="Times New Roman" w:cs="Times New Roman"/>
          <w:sz w:val="28"/>
        </w:rPr>
        <w:t xml:space="preserve"> рублей. В графе 10 сумма исполненных </w:t>
      </w:r>
      <w:r w:rsidRPr="00830B44">
        <w:rPr>
          <w:rFonts w:ascii="Times New Roman" w:hAnsi="Times New Roman" w:cs="Times New Roman"/>
          <w:sz w:val="28"/>
        </w:rPr>
        <w:t>денежных обязательств</w:t>
      </w:r>
      <w:r w:rsidRPr="00F46F30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–</w:t>
      </w:r>
      <w:r w:rsidRPr="00F46F3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773 376,52 тыс.</w:t>
      </w:r>
      <w:r w:rsidRPr="00F46F30">
        <w:rPr>
          <w:rFonts w:ascii="Times New Roman" w:hAnsi="Times New Roman" w:cs="Times New Roman"/>
          <w:sz w:val="28"/>
        </w:rPr>
        <w:t xml:space="preserve"> руб</w:t>
      </w:r>
      <w:r>
        <w:rPr>
          <w:rFonts w:ascii="Times New Roman" w:hAnsi="Times New Roman" w:cs="Times New Roman"/>
          <w:sz w:val="28"/>
        </w:rPr>
        <w:t>лей</w:t>
      </w:r>
      <w:r w:rsidRPr="00F46F30">
        <w:rPr>
          <w:rFonts w:ascii="Times New Roman" w:hAnsi="Times New Roman" w:cs="Times New Roman"/>
          <w:sz w:val="28"/>
        </w:rPr>
        <w:t>, что полностью соответствует графе 6 ф</w:t>
      </w:r>
      <w:r>
        <w:rPr>
          <w:rFonts w:ascii="Times New Roman" w:hAnsi="Times New Roman" w:cs="Times New Roman"/>
          <w:sz w:val="28"/>
        </w:rPr>
        <w:t xml:space="preserve">ормы </w:t>
      </w:r>
      <w:r w:rsidRPr="00F46F30">
        <w:rPr>
          <w:rFonts w:ascii="Times New Roman" w:hAnsi="Times New Roman" w:cs="Times New Roman"/>
          <w:sz w:val="28"/>
        </w:rPr>
        <w:t xml:space="preserve">0503127. Разница граф 9 и 10 равна графе 12 в сумме </w:t>
      </w:r>
      <w:r>
        <w:rPr>
          <w:rFonts w:ascii="Times New Roman" w:hAnsi="Times New Roman" w:cs="Times New Roman"/>
          <w:sz w:val="28"/>
        </w:rPr>
        <w:t>5 748,56</w:t>
      </w:r>
      <w:r w:rsidRPr="00F46F3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тыс. </w:t>
      </w:r>
      <w:r w:rsidRPr="00F46F30">
        <w:rPr>
          <w:rFonts w:ascii="Times New Roman" w:hAnsi="Times New Roman" w:cs="Times New Roman"/>
          <w:sz w:val="28"/>
        </w:rPr>
        <w:t>руб</w:t>
      </w:r>
      <w:r>
        <w:rPr>
          <w:rFonts w:ascii="Times New Roman" w:hAnsi="Times New Roman" w:cs="Times New Roman"/>
          <w:sz w:val="28"/>
        </w:rPr>
        <w:t>лей</w:t>
      </w:r>
      <w:r w:rsidR="00061B7D">
        <w:rPr>
          <w:rFonts w:ascii="Times New Roman" w:hAnsi="Times New Roman" w:cs="Times New Roman"/>
          <w:sz w:val="28"/>
        </w:rPr>
        <w:t>:</w:t>
      </w:r>
    </w:p>
    <w:p w:rsidR="00061B7D" w:rsidRDefault="00061B7D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1B7D">
        <w:rPr>
          <w:rFonts w:ascii="Times New Roman" w:hAnsi="Times New Roman" w:cs="Times New Roman"/>
          <w:color w:val="000000"/>
          <w:sz w:val="28"/>
          <w:szCs w:val="28"/>
        </w:rPr>
        <w:t xml:space="preserve">7,33 </w:t>
      </w:r>
      <w:r w:rsidRPr="00061B7D">
        <w:rPr>
          <w:rFonts w:ascii="Times New Roman" w:hAnsi="Times New Roman" w:cs="Times New Roman"/>
          <w:sz w:val="28"/>
        </w:rPr>
        <w:t>тыс. рублей</w:t>
      </w:r>
      <w:r>
        <w:rPr>
          <w:rFonts w:ascii="Times New Roman" w:hAnsi="Times New Roman" w:cs="Times New Roman"/>
          <w:sz w:val="28"/>
        </w:rPr>
        <w:t xml:space="preserve"> -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 xml:space="preserve"> услуги связи; </w:t>
      </w:r>
    </w:p>
    <w:p w:rsidR="00061B7D" w:rsidRDefault="00061B7D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1B7D">
        <w:rPr>
          <w:rFonts w:ascii="Times New Roman" w:hAnsi="Times New Roman" w:cs="Times New Roman"/>
          <w:color w:val="000000"/>
          <w:sz w:val="28"/>
          <w:szCs w:val="28"/>
        </w:rPr>
        <w:t>348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9 </w:t>
      </w:r>
      <w:r w:rsidRPr="00061B7D">
        <w:rPr>
          <w:rFonts w:ascii="Times New Roman" w:hAnsi="Times New Roman" w:cs="Times New Roman"/>
          <w:sz w:val="28"/>
        </w:rPr>
        <w:t>тыс. рублей</w:t>
      </w:r>
      <w:r>
        <w:rPr>
          <w:rFonts w:ascii="Times New Roman" w:hAnsi="Times New Roman" w:cs="Times New Roman"/>
          <w:sz w:val="28"/>
        </w:rPr>
        <w:t xml:space="preserve"> -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 xml:space="preserve"> заправка и восстановление картриджей</w:t>
      </w:r>
      <w:r w:rsidR="006F0047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>взнос на капитальный ремонт общего имущества</w:t>
      </w:r>
      <w:r w:rsidR="006F0047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 xml:space="preserve">техническое обслуживание сетей </w:t>
      </w:r>
      <w:proofErr w:type="spellStart"/>
      <w:r w:rsidRPr="00061B7D">
        <w:rPr>
          <w:rFonts w:ascii="Times New Roman" w:hAnsi="Times New Roman" w:cs="Times New Roman"/>
          <w:color w:val="000000"/>
          <w:sz w:val="28"/>
          <w:szCs w:val="28"/>
        </w:rPr>
        <w:t>газопотребления</w:t>
      </w:r>
      <w:proofErr w:type="spellEnd"/>
      <w:r w:rsidRPr="00061B7D">
        <w:rPr>
          <w:rFonts w:ascii="Times New Roman" w:hAnsi="Times New Roman" w:cs="Times New Roman"/>
          <w:color w:val="000000"/>
          <w:sz w:val="28"/>
          <w:szCs w:val="28"/>
        </w:rPr>
        <w:t>/газораспределения</w:t>
      </w:r>
      <w:r w:rsidR="006F004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>проведение сервисного обслуживания системы экстренного оповещения и информирования населения об угрозе возникновения ЧС</w:t>
      </w:r>
      <w:r w:rsidR="006F0047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>вывоз ТКО</w:t>
      </w:r>
      <w:r w:rsidR="006F004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>техническое обслуживание оборудования автоматизированной системы оперативного контроля и мо</w:t>
      </w:r>
      <w:r>
        <w:rPr>
          <w:rFonts w:ascii="Times New Roman" w:hAnsi="Times New Roman" w:cs="Times New Roman"/>
          <w:color w:val="000000"/>
          <w:sz w:val="28"/>
          <w:szCs w:val="28"/>
        </w:rPr>
        <w:t>ниторинга паводковой ситуации</w:t>
      </w:r>
      <w:r w:rsidR="006F004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>ремонт автомобилей</w:t>
      </w:r>
      <w:r w:rsidR="006F004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61B7D" w:rsidRDefault="00061B7D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1B7D">
        <w:rPr>
          <w:rFonts w:ascii="Times New Roman" w:hAnsi="Times New Roman" w:cs="Times New Roman"/>
          <w:color w:val="000000"/>
          <w:sz w:val="28"/>
          <w:szCs w:val="28"/>
        </w:rPr>
        <w:t>198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>71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61B7D">
        <w:rPr>
          <w:rFonts w:ascii="Times New Roman" w:hAnsi="Times New Roman" w:cs="Times New Roman"/>
          <w:sz w:val="28"/>
        </w:rPr>
        <w:t>тыс. рублей</w:t>
      </w:r>
      <w:r w:rsidR="006F0047">
        <w:rPr>
          <w:rFonts w:ascii="Times New Roman" w:hAnsi="Times New Roman" w:cs="Times New Roman"/>
          <w:sz w:val="28"/>
        </w:rPr>
        <w:t xml:space="preserve"> -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 xml:space="preserve"> сопровождение периодического справочника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>Система Гарант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 xml:space="preserve"> на 2022 год</w:t>
      </w:r>
      <w:r w:rsidR="006F004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>услуги по размещению новостей на информационном портале в сети Интернет</w:t>
      </w:r>
      <w:r w:rsidR="006F004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>выдача актов технического заключения и утилизация техники утратившей потребительские свойства</w:t>
      </w:r>
      <w:r w:rsidR="006F004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>информационное сопровождение на радио</w:t>
      </w:r>
      <w:r w:rsidR="006F004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>приобретение цветов</w:t>
      </w:r>
      <w:r w:rsidR="006F004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61B7D" w:rsidRDefault="00061B7D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1B7D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>231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>32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61B7D">
        <w:rPr>
          <w:rFonts w:ascii="Times New Roman" w:hAnsi="Times New Roman" w:cs="Times New Roman"/>
          <w:sz w:val="28"/>
        </w:rPr>
        <w:t>тыс. рублей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F0047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 xml:space="preserve">ведение авторского надзора по объекту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>Спортивный центр единоборств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6F004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 xml:space="preserve">авторский надзор за выполнением работ по строительству объекта капитального строительства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>Общеобразовательная школа на 1100 мест по ул. 8 Марта в ст.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>Тбилисской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6F004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>монтаж и пуско-наладки камер обзорного видеонаблюдения системы АПК</w:t>
      </w:r>
      <w:r w:rsidR="006F004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61B7D" w:rsidRDefault="00061B7D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1B7D">
        <w:rPr>
          <w:rFonts w:ascii="Times New Roman" w:hAnsi="Times New Roman" w:cs="Times New Roman"/>
          <w:color w:val="000000"/>
          <w:sz w:val="28"/>
          <w:szCs w:val="28"/>
        </w:rPr>
        <w:t>641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8 </w:t>
      </w:r>
      <w:r w:rsidRPr="00061B7D">
        <w:rPr>
          <w:rFonts w:ascii="Times New Roman" w:hAnsi="Times New Roman" w:cs="Times New Roman"/>
          <w:sz w:val="28"/>
        </w:rPr>
        <w:t>тыс. рублей</w:t>
      </w:r>
      <w:r w:rsidR="006F0047">
        <w:rPr>
          <w:rFonts w:ascii="Times New Roman" w:hAnsi="Times New Roman" w:cs="Times New Roman"/>
          <w:sz w:val="28"/>
        </w:rPr>
        <w:t xml:space="preserve"> -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 xml:space="preserve">  </w:t>
      </w:r>
      <w:r w:rsidR="006F0047" w:rsidRPr="00061B7D">
        <w:rPr>
          <w:rFonts w:ascii="Times New Roman" w:hAnsi="Times New Roman" w:cs="Times New Roman"/>
          <w:color w:val="000000"/>
          <w:sz w:val="28"/>
          <w:szCs w:val="28"/>
        </w:rPr>
        <w:t>приобретение цветов</w:t>
      </w:r>
      <w:r w:rsidR="006F004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>баннер</w:t>
      </w:r>
      <w:r w:rsidR="006F0047">
        <w:rPr>
          <w:rFonts w:ascii="Times New Roman" w:hAnsi="Times New Roman" w:cs="Times New Roman"/>
          <w:color w:val="000000"/>
          <w:sz w:val="28"/>
          <w:szCs w:val="28"/>
        </w:rPr>
        <w:t>а,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 xml:space="preserve"> информационны</w:t>
      </w:r>
      <w:r w:rsidR="006F0047">
        <w:rPr>
          <w:rFonts w:ascii="Times New Roman" w:hAnsi="Times New Roman" w:cs="Times New Roman"/>
          <w:color w:val="000000"/>
          <w:sz w:val="28"/>
          <w:szCs w:val="28"/>
        </w:rPr>
        <w:t>х т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>аблич</w:t>
      </w:r>
      <w:r w:rsidR="006F0047">
        <w:rPr>
          <w:rFonts w:ascii="Times New Roman" w:hAnsi="Times New Roman" w:cs="Times New Roman"/>
          <w:color w:val="000000"/>
          <w:sz w:val="28"/>
          <w:szCs w:val="28"/>
        </w:rPr>
        <w:t xml:space="preserve">ек, 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>жилет</w:t>
      </w:r>
      <w:r w:rsidR="007635AE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 xml:space="preserve"> сигнальны</w:t>
      </w:r>
      <w:r w:rsidR="007635A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 xml:space="preserve"> светоотражающи</w:t>
      </w:r>
      <w:r w:rsidR="007635AE">
        <w:rPr>
          <w:rFonts w:ascii="Times New Roman" w:hAnsi="Times New Roman" w:cs="Times New Roman"/>
          <w:color w:val="000000"/>
          <w:sz w:val="28"/>
          <w:szCs w:val="28"/>
        </w:rPr>
        <w:t xml:space="preserve">х, 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>спальных мешков</w:t>
      </w:r>
      <w:r w:rsidR="007635AE">
        <w:rPr>
          <w:rFonts w:ascii="Times New Roman" w:hAnsi="Times New Roman" w:cs="Times New Roman"/>
          <w:color w:val="000000"/>
          <w:sz w:val="28"/>
          <w:szCs w:val="28"/>
        </w:rPr>
        <w:t>, с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>пецодежды</w:t>
      </w:r>
      <w:r w:rsidR="007635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>бензина</w:t>
      </w:r>
      <w:r w:rsidR="007635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>строительны</w:t>
      </w:r>
      <w:r w:rsidR="007635A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 xml:space="preserve"> материал</w:t>
      </w:r>
      <w:r w:rsidR="007635AE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 xml:space="preserve"> и хоз. </w:t>
      </w:r>
      <w:r w:rsidR="007635AE">
        <w:rPr>
          <w:rFonts w:ascii="Times New Roman" w:hAnsi="Times New Roman" w:cs="Times New Roman"/>
          <w:color w:val="000000"/>
          <w:sz w:val="28"/>
          <w:szCs w:val="28"/>
        </w:rPr>
        <w:t>товаров;</w:t>
      </w:r>
    </w:p>
    <w:p w:rsidR="00061B7D" w:rsidRDefault="00061B7D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1B7D">
        <w:rPr>
          <w:rFonts w:ascii="Times New Roman" w:hAnsi="Times New Roman" w:cs="Times New Roman"/>
          <w:color w:val="000000"/>
          <w:sz w:val="28"/>
          <w:szCs w:val="28"/>
        </w:rPr>
        <w:t>941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61B7D">
        <w:rPr>
          <w:rFonts w:ascii="Times New Roman" w:hAnsi="Times New Roman" w:cs="Times New Roman"/>
          <w:sz w:val="28"/>
        </w:rPr>
        <w:t>тыс. рублей</w:t>
      </w:r>
      <w:r>
        <w:rPr>
          <w:rFonts w:ascii="Times New Roman" w:hAnsi="Times New Roman" w:cs="Times New Roman"/>
          <w:sz w:val="28"/>
        </w:rPr>
        <w:t xml:space="preserve"> - 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 xml:space="preserve">строительство объекта капитального строительства «Спортивный центр единоборств, </w:t>
      </w:r>
      <w:proofErr w:type="spellStart"/>
      <w:r w:rsidRPr="00061B7D">
        <w:rPr>
          <w:rFonts w:ascii="Times New Roman" w:hAnsi="Times New Roman" w:cs="Times New Roman"/>
          <w:color w:val="000000"/>
          <w:sz w:val="28"/>
          <w:szCs w:val="28"/>
        </w:rPr>
        <w:t>ст-ца</w:t>
      </w:r>
      <w:proofErr w:type="spellEnd"/>
      <w:r w:rsidRPr="00061B7D">
        <w:rPr>
          <w:rFonts w:ascii="Times New Roman" w:hAnsi="Times New Roman" w:cs="Times New Roman"/>
          <w:color w:val="000000"/>
          <w:sz w:val="28"/>
          <w:szCs w:val="28"/>
        </w:rPr>
        <w:t xml:space="preserve"> Тбилисская, ул. Базарная, д 124И»</w:t>
      </w:r>
      <w:r w:rsidR="007635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>поставка раскладушек с матрацем</w:t>
      </w:r>
      <w:r w:rsidR="006F004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61B7D" w:rsidRPr="00061B7D" w:rsidRDefault="00061B7D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B7D">
        <w:rPr>
          <w:rFonts w:ascii="Times New Roman" w:hAnsi="Times New Roman" w:cs="Times New Roman"/>
          <w:color w:val="000000"/>
          <w:sz w:val="28"/>
          <w:szCs w:val="28"/>
        </w:rPr>
        <w:t>213</w:t>
      </w:r>
      <w:r w:rsidR="006F004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6F0047">
        <w:rPr>
          <w:rFonts w:ascii="Times New Roman" w:hAnsi="Times New Roman" w:cs="Times New Roman"/>
          <w:color w:val="000000"/>
          <w:sz w:val="28"/>
          <w:szCs w:val="28"/>
        </w:rPr>
        <w:t xml:space="preserve">5 </w:t>
      </w:r>
      <w:r w:rsidR="006F0047" w:rsidRPr="00061B7D">
        <w:rPr>
          <w:rFonts w:ascii="Times New Roman" w:hAnsi="Times New Roman" w:cs="Times New Roman"/>
          <w:sz w:val="28"/>
        </w:rPr>
        <w:t>тыс. рублей</w:t>
      </w:r>
      <w:r w:rsidR="006F0047">
        <w:rPr>
          <w:rFonts w:ascii="Times New Roman" w:hAnsi="Times New Roman" w:cs="Times New Roman"/>
          <w:sz w:val="28"/>
        </w:rPr>
        <w:t xml:space="preserve"> -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635A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>асчеты по страховым взносам на обязательное социальное страхование на случай временной нетрудоспосо</w:t>
      </w:r>
      <w:r w:rsidR="006F0047">
        <w:rPr>
          <w:rFonts w:ascii="Times New Roman" w:hAnsi="Times New Roman" w:cs="Times New Roman"/>
          <w:color w:val="000000"/>
          <w:sz w:val="28"/>
          <w:szCs w:val="28"/>
        </w:rPr>
        <w:t>бности и в связи с материнством;</w:t>
      </w:r>
    </w:p>
    <w:p w:rsidR="00061B7D" w:rsidRPr="00061B7D" w:rsidRDefault="00061B7D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B7D"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="006F004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="006F00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F0047" w:rsidRPr="00061B7D">
        <w:rPr>
          <w:rFonts w:ascii="Times New Roman" w:hAnsi="Times New Roman" w:cs="Times New Roman"/>
          <w:sz w:val="28"/>
        </w:rPr>
        <w:t>тыс. рублей</w:t>
      </w:r>
      <w:r w:rsidR="006F0047">
        <w:rPr>
          <w:rFonts w:ascii="Times New Roman" w:hAnsi="Times New Roman" w:cs="Times New Roman"/>
          <w:sz w:val="28"/>
        </w:rPr>
        <w:t xml:space="preserve"> -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635A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>асчеты по страховым взносам на обязательное социальное страхование от несчастных случаев на производстве и профессиональных заболеваний</w:t>
      </w:r>
      <w:r w:rsidR="006F004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61B7D" w:rsidRPr="00061B7D" w:rsidRDefault="00061B7D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B7D">
        <w:rPr>
          <w:rFonts w:ascii="Times New Roman" w:hAnsi="Times New Roman" w:cs="Times New Roman"/>
          <w:color w:val="000000"/>
          <w:sz w:val="28"/>
          <w:szCs w:val="28"/>
        </w:rPr>
        <w:t>412</w:t>
      </w:r>
      <w:r w:rsidR="006F004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>83</w:t>
      </w:r>
      <w:r w:rsidR="006F00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F0047" w:rsidRPr="00061B7D">
        <w:rPr>
          <w:rFonts w:ascii="Times New Roman" w:hAnsi="Times New Roman" w:cs="Times New Roman"/>
          <w:sz w:val="28"/>
        </w:rPr>
        <w:t>тыс. рублей</w:t>
      </w:r>
      <w:r w:rsidR="006F0047">
        <w:rPr>
          <w:rFonts w:ascii="Times New Roman" w:hAnsi="Times New Roman" w:cs="Times New Roman"/>
          <w:sz w:val="28"/>
        </w:rPr>
        <w:t xml:space="preserve"> -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635A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>асчеты по страховым взносам на обязательное медицинское страхование в Федеральный ФОМС</w:t>
      </w:r>
      <w:r w:rsidR="006F004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61B7D" w:rsidRPr="00061B7D" w:rsidRDefault="00061B7D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B7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6F004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>737</w:t>
      </w:r>
      <w:r w:rsidR="006F004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>45</w:t>
      </w:r>
      <w:r w:rsidR="006F00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F0047" w:rsidRPr="00061B7D">
        <w:rPr>
          <w:rFonts w:ascii="Times New Roman" w:hAnsi="Times New Roman" w:cs="Times New Roman"/>
          <w:sz w:val="28"/>
        </w:rPr>
        <w:t>тыс. рублей</w:t>
      </w:r>
      <w:r w:rsidR="006F0047">
        <w:rPr>
          <w:rFonts w:ascii="Times New Roman" w:hAnsi="Times New Roman" w:cs="Times New Roman"/>
          <w:sz w:val="28"/>
        </w:rPr>
        <w:t xml:space="preserve"> -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635A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061B7D">
        <w:rPr>
          <w:rFonts w:ascii="Times New Roman" w:hAnsi="Times New Roman" w:cs="Times New Roman"/>
          <w:color w:val="000000"/>
          <w:sz w:val="28"/>
          <w:szCs w:val="28"/>
        </w:rPr>
        <w:t>асчеты по страховым взносам на обязательное пенсионное страхование на выплату страховой части трудовой пенсии</w:t>
      </w:r>
      <w:r w:rsidR="006F004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133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63C27" w:rsidRPr="00F46F30" w:rsidRDefault="00663C27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46F30">
        <w:rPr>
          <w:rFonts w:ascii="Times New Roman" w:hAnsi="Times New Roman" w:cs="Times New Roman"/>
          <w:sz w:val="28"/>
        </w:rPr>
        <w:t xml:space="preserve">Разница граф 7 и 10 равна графе 11 не исполненные принятые бюджетные обязательства в сумме </w:t>
      </w:r>
      <w:r w:rsidR="00D92E94">
        <w:rPr>
          <w:rFonts w:ascii="Times New Roman" w:hAnsi="Times New Roman" w:cs="Times New Roman"/>
          <w:sz w:val="28"/>
        </w:rPr>
        <w:t>10 195,40</w:t>
      </w:r>
      <w:r>
        <w:rPr>
          <w:rFonts w:ascii="Times New Roman" w:hAnsi="Times New Roman" w:cs="Times New Roman"/>
          <w:sz w:val="28"/>
        </w:rPr>
        <w:t xml:space="preserve"> тыс.</w:t>
      </w:r>
      <w:r w:rsidRPr="00F46F30">
        <w:rPr>
          <w:rFonts w:ascii="Times New Roman" w:hAnsi="Times New Roman" w:cs="Times New Roman"/>
          <w:sz w:val="28"/>
        </w:rPr>
        <w:t xml:space="preserve"> рублей (экономия по заработной плате). </w:t>
      </w:r>
    </w:p>
    <w:p w:rsidR="00245C4B" w:rsidRDefault="00663C27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46F30">
        <w:rPr>
          <w:rFonts w:ascii="Times New Roman" w:hAnsi="Times New Roman" w:cs="Times New Roman"/>
          <w:sz w:val="28"/>
        </w:rPr>
        <w:t xml:space="preserve">Соблюдено контрольное соотношение (ф. 0503128) значение показателя строки 999 «Итого» графы </w:t>
      </w:r>
      <w:r>
        <w:rPr>
          <w:rFonts w:ascii="Times New Roman" w:hAnsi="Times New Roman" w:cs="Times New Roman"/>
          <w:sz w:val="28"/>
        </w:rPr>
        <w:t xml:space="preserve">12 </w:t>
      </w:r>
      <w:r w:rsidRPr="00F46F30">
        <w:rPr>
          <w:rFonts w:ascii="Times New Roman" w:hAnsi="Times New Roman" w:cs="Times New Roman"/>
          <w:sz w:val="28"/>
        </w:rPr>
        <w:t xml:space="preserve">«Не исполнено принятых денежных обязательств»  равно показателю строки «Всего задолженность» графы </w:t>
      </w:r>
      <w:r>
        <w:rPr>
          <w:rFonts w:ascii="Times New Roman" w:hAnsi="Times New Roman" w:cs="Times New Roman"/>
          <w:sz w:val="28"/>
        </w:rPr>
        <w:t xml:space="preserve">9 </w:t>
      </w:r>
      <w:r w:rsidRPr="001376C8">
        <w:rPr>
          <w:rFonts w:ascii="Times New Roman" w:hAnsi="Times New Roman" w:cs="Times New Roman"/>
          <w:sz w:val="28"/>
        </w:rPr>
        <w:t>Сведений по кредиторской задолженности (ф. 0503169)</w:t>
      </w:r>
      <w:r>
        <w:rPr>
          <w:rFonts w:ascii="Times New Roman" w:hAnsi="Times New Roman" w:cs="Times New Roman"/>
          <w:sz w:val="28"/>
        </w:rPr>
        <w:t>.</w:t>
      </w:r>
    </w:p>
    <w:p w:rsidR="00E556A9" w:rsidRDefault="00E556A9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6A9">
        <w:rPr>
          <w:rFonts w:ascii="Times New Roman" w:hAnsi="Times New Roman" w:cs="Times New Roman"/>
          <w:sz w:val="28"/>
          <w:szCs w:val="28"/>
        </w:rPr>
        <w:t>Сведения о вложениях в объекты недвижимого имущества, объектах незавершенного строительства отражены в форме 0503190.</w:t>
      </w:r>
    </w:p>
    <w:p w:rsidR="00E556A9" w:rsidRDefault="00E556A9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Пояснительной запиской (ф. 0503160) в </w:t>
      </w:r>
      <w:r w:rsidRPr="00E556A9">
        <w:rPr>
          <w:rFonts w:ascii="Times New Roman" w:hAnsi="Times New Roman" w:cs="Times New Roman"/>
          <w:sz w:val="28"/>
          <w:szCs w:val="28"/>
        </w:rPr>
        <w:t>форме 0503190</w:t>
      </w:r>
      <w:r>
        <w:rPr>
          <w:rFonts w:ascii="Times New Roman" w:hAnsi="Times New Roman" w:cs="Times New Roman"/>
          <w:sz w:val="28"/>
          <w:szCs w:val="28"/>
        </w:rPr>
        <w:t xml:space="preserve"> отражена </w:t>
      </w:r>
      <w:r w:rsidRPr="00E556A9">
        <w:rPr>
          <w:rFonts w:ascii="Times New Roman" w:hAnsi="Times New Roman" w:cs="Times New Roman"/>
          <w:color w:val="000000"/>
          <w:sz w:val="28"/>
          <w:szCs w:val="28"/>
        </w:rPr>
        <w:t>информация по объектам капитальных вложений, включающая данные, характеризующие произведенные вложения в объекты недвижимого имущества</w:t>
      </w:r>
      <w:r>
        <w:rPr>
          <w:rFonts w:ascii="Times New Roman" w:hAnsi="Times New Roman" w:cs="Times New Roman"/>
          <w:color w:val="000000"/>
          <w:sz w:val="28"/>
          <w:szCs w:val="28"/>
        </w:rPr>
        <w:t>, в том числе:</w:t>
      </w:r>
    </w:p>
    <w:p w:rsidR="00CF6910" w:rsidRPr="00CF6910" w:rsidRDefault="00CF6910" w:rsidP="0041574E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бъект: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>Строительство лечебного комплекса на 100 коек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 адресу: ст. Тбилисская, ул. Красная, 4.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F6910">
        <w:rPr>
          <w:rFonts w:ascii="Times New Roman" w:hAnsi="Times New Roman" w:cs="Times New Roman"/>
          <w:color w:val="000000"/>
          <w:sz w:val="28"/>
          <w:szCs w:val="28"/>
        </w:rPr>
        <w:t>В отчетном периоде была проведена экспертиза проектно-сметной документации объекта и инженерно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6910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6910">
        <w:rPr>
          <w:rFonts w:ascii="Times New Roman" w:hAnsi="Times New Roman" w:cs="Times New Roman"/>
          <w:color w:val="000000"/>
          <w:sz w:val="28"/>
          <w:szCs w:val="28"/>
        </w:rPr>
        <w:t>геологических изысканий, затраты на проведение которой составили 2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F6910">
        <w:rPr>
          <w:rFonts w:ascii="Times New Roman" w:hAnsi="Times New Roman" w:cs="Times New Roman"/>
          <w:color w:val="000000"/>
          <w:sz w:val="28"/>
          <w:szCs w:val="28"/>
        </w:rPr>
        <w:t>097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CF6910">
        <w:rPr>
          <w:rFonts w:ascii="Times New Roman" w:hAnsi="Times New Roman" w:cs="Times New Roman"/>
          <w:color w:val="000000"/>
          <w:sz w:val="28"/>
          <w:szCs w:val="28"/>
        </w:rPr>
        <w:t>75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 </w:t>
      </w:r>
      <w:r w:rsidRPr="00CF6910">
        <w:rPr>
          <w:rFonts w:ascii="Times New Roman" w:hAnsi="Times New Roman" w:cs="Times New Roman"/>
          <w:color w:val="000000"/>
          <w:sz w:val="28"/>
          <w:szCs w:val="28"/>
        </w:rPr>
        <w:t xml:space="preserve">В 2021 году на основании приказа Департамента имущественных отношений Краснодарского края от 13 октября 2021 года № 2606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CF6910">
        <w:rPr>
          <w:rFonts w:ascii="Times New Roman" w:hAnsi="Times New Roman" w:cs="Times New Roman"/>
          <w:color w:val="000000"/>
          <w:sz w:val="28"/>
          <w:szCs w:val="28"/>
        </w:rPr>
        <w:t>О приеме имущества из муниципальной собственности МО Тбилисский район в государственную собственность Краснодарского края на безвозмездной основе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CF6910">
        <w:rPr>
          <w:rFonts w:ascii="Times New Roman" w:hAnsi="Times New Roman" w:cs="Times New Roman"/>
          <w:color w:val="000000"/>
          <w:sz w:val="28"/>
          <w:szCs w:val="28"/>
        </w:rPr>
        <w:t xml:space="preserve"> и в соответствии с постановлением администрации МО Тбилисский район от 25 октября 2021 года № 1135 объект незавершенного строит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ельства (балансовой стоимостью </w:t>
      </w:r>
      <w:r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>225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 </w:t>
      </w:r>
      <w:r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>011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69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рублей</w:t>
      </w:r>
      <w:r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Pr="00CF6910">
        <w:rPr>
          <w:rFonts w:ascii="Times New Roman" w:hAnsi="Times New Roman" w:cs="Times New Roman"/>
          <w:color w:val="000000"/>
          <w:sz w:val="28"/>
          <w:szCs w:val="28"/>
        </w:rPr>
        <w:t xml:space="preserve"> передан в госсобственность Краснодарского края.</w:t>
      </w:r>
    </w:p>
    <w:p w:rsidR="00CF6910" w:rsidRPr="00CF6910" w:rsidRDefault="00CF6910" w:rsidP="0041574E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>бъект:</w:t>
      </w:r>
      <w:r w:rsidR="00320AD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>Школа на 1100 мест ул. 8 Марта 90Б ст. Тбилисская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>. </w:t>
      </w:r>
      <w:r w:rsidRPr="00CF6910">
        <w:rPr>
          <w:rFonts w:ascii="Times New Roman" w:hAnsi="Times New Roman" w:cs="Times New Roman"/>
          <w:color w:val="000000"/>
          <w:sz w:val="28"/>
          <w:szCs w:val="28"/>
        </w:rPr>
        <w:t xml:space="preserve"> Начало реализации инвестиционного проекта состоялось в 2017 году, планируется завершить реализацию инвестиционного проекта в 2023 году. В 2021 году проведена корректировка сметной документации по отдельным разделам. Сумма затрат составила 138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F6910">
        <w:rPr>
          <w:rFonts w:ascii="Times New Roman" w:hAnsi="Times New Roman" w:cs="Times New Roman"/>
          <w:color w:val="000000"/>
          <w:sz w:val="28"/>
          <w:szCs w:val="28"/>
        </w:rPr>
        <w:t>949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CF6910">
        <w:rPr>
          <w:rFonts w:ascii="Times New Roman" w:hAnsi="Times New Roman" w:cs="Times New Roman"/>
          <w:color w:val="000000"/>
          <w:sz w:val="28"/>
          <w:szCs w:val="28"/>
        </w:rPr>
        <w:t>28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CF6910" w:rsidRPr="00CF6910" w:rsidRDefault="00CF6910" w:rsidP="0041574E">
      <w:pPr>
        <w:spacing w:after="0" w:line="240" w:lineRule="auto"/>
        <w:ind w:firstLine="8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>бъект: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</w:t>
      </w:r>
      <w:r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>Спортивный центр единоборств по адресу: Краснодарский край,</w:t>
      </w:r>
      <w:r w:rsidR="00DB2EB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Тбилисский район, </w:t>
      </w:r>
      <w:proofErr w:type="spellStart"/>
      <w:r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>ст-ца</w:t>
      </w:r>
      <w:proofErr w:type="spellEnd"/>
      <w:r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Тбилисская, ул. Базарная, д.124И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». </w:t>
      </w:r>
      <w:r w:rsidRPr="00CF6910">
        <w:rPr>
          <w:rFonts w:ascii="Times New Roman" w:hAnsi="Times New Roman" w:cs="Times New Roman"/>
          <w:color w:val="000000"/>
          <w:sz w:val="28"/>
          <w:szCs w:val="28"/>
        </w:rPr>
        <w:t>Строительство объекта продолжается.</w:t>
      </w:r>
    </w:p>
    <w:p w:rsidR="00CF6910" w:rsidRPr="00CF6910" w:rsidRDefault="00CF6910" w:rsidP="0041574E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>бъект: 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>Многофункциональная спортивно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игровая площадка с зоной уличных тренажеров и </w:t>
      </w:r>
      <w:proofErr w:type="spellStart"/>
      <w:r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>воркаута</w:t>
      </w:r>
      <w:proofErr w:type="spellEnd"/>
      <w:r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 адресу: Краснодарский край, Тбилисский район, х. Песчаный, ул. Красная, 7 Б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». </w:t>
      </w:r>
      <w:r w:rsidRPr="00CF6910">
        <w:rPr>
          <w:rFonts w:ascii="Times New Roman" w:hAnsi="Times New Roman" w:cs="Times New Roman"/>
          <w:color w:val="000000"/>
          <w:sz w:val="28"/>
          <w:szCs w:val="28"/>
        </w:rPr>
        <w:t>Строительство завершено.</w:t>
      </w:r>
    </w:p>
    <w:p w:rsidR="00CF6910" w:rsidRPr="00CF6910" w:rsidRDefault="00CF6910" w:rsidP="0041574E">
      <w:pPr>
        <w:spacing w:after="0" w:line="240" w:lineRule="auto"/>
        <w:ind w:firstLine="8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>бъект: Стадион (футбольное поле (натуральный газон) 7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617,8 </w:t>
      </w:r>
      <w:proofErr w:type="spellStart"/>
      <w:r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>кв.м</w:t>
      </w:r>
      <w:proofErr w:type="spellEnd"/>
      <w:r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>. </w:t>
      </w:r>
      <w:r w:rsidRPr="00CF6910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Pr="00CF6910">
        <w:rPr>
          <w:rFonts w:ascii="Times New Roman" w:hAnsi="Times New Roman" w:cs="Times New Roman"/>
          <w:color w:val="000000"/>
          <w:sz w:val="28"/>
          <w:szCs w:val="28"/>
        </w:rPr>
        <w:t>2021 году начался капитальный ремонт стадиона в целях его реконструкции и технического перевооружения. Работы в 2022 году завершены, часть затрат отнесена на увеличения стоимости объекта недвижимости. </w:t>
      </w:r>
    </w:p>
    <w:p w:rsidR="00CF6910" w:rsidRPr="00CF6910" w:rsidRDefault="00CF6910" w:rsidP="0041574E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>бъект: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Наружные сети водопровода по ул. Цветочная, х. </w:t>
      </w:r>
      <w:proofErr w:type="spellStart"/>
      <w:r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>Северин</w:t>
      </w:r>
      <w:proofErr w:type="spellEnd"/>
      <w:r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>, Тбилисск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ого</w:t>
      </w:r>
      <w:r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а. </w:t>
      </w:r>
      <w:r>
        <w:rPr>
          <w:rFonts w:ascii="Times New Roman" w:hAnsi="Times New Roman" w:cs="Times New Roman"/>
          <w:color w:val="000000"/>
          <w:sz w:val="28"/>
          <w:szCs w:val="28"/>
        </w:rPr>
        <w:t>Строительство завершено.</w:t>
      </w:r>
    </w:p>
    <w:p w:rsidR="00CF6910" w:rsidRPr="00CF6910" w:rsidRDefault="00CF6910" w:rsidP="0041574E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>бъект: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</w:t>
      </w:r>
      <w:r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>Детское дошкольное учреждение на 80 мест по адресу: Краснодарский край, Тбилисский район, ст. Ловлинская, ул. Гагарина, 1 Г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».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CF6910">
        <w:rPr>
          <w:rFonts w:ascii="Times New Roman" w:hAnsi="Times New Roman" w:cs="Times New Roman"/>
          <w:color w:val="000000"/>
          <w:sz w:val="28"/>
          <w:szCs w:val="28"/>
        </w:rPr>
        <w:t>татус объекта на отчетную дату – 06 «проведение проектно-изыскат</w:t>
      </w:r>
      <w:r>
        <w:rPr>
          <w:rFonts w:ascii="Times New Roman" w:hAnsi="Times New Roman" w:cs="Times New Roman"/>
          <w:color w:val="000000"/>
          <w:sz w:val="28"/>
          <w:szCs w:val="28"/>
        </w:rPr>
        <w:t>ельских работ и разработка ПСД.</w:t>
      </w:r>
    </w:p>
    <w:p w:rsidR="00CF6910" w:rsidRPr="00CF6910" w:rsidRDefault="00CF6910" w:rsidP="0041574E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бъект: Строительство уличного водопровода по ул. Тифлисской (от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</w:t>
      </w:r>
      <w:r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>ул.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>Шпилевая до пер.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5D6B7D">
        <w:rPr>
          <w:rFonts w:ascii="Times New Roman" w:hAnsi="Times New Roman" w:cs="Times New Roman"/>
          <w:bCs/>
          <w:color w:val="000000"/>
          <w:sz w:val="28"/>
          <w:szCs w:val="28"/>
        </w:rPr>
        <w:t>Бригадного) в ст. Тбилисской. С</w:t>
      </w:r>
      <w:r w:rsidRPr="00CF6910">
        <w:rPr>
          <w:rFonts w:ascii="Times New Roman" w:hAnsi="Times New Roman" w:cs="Times New Roman"/>
          <w:color w:val="000000"/>
          <w:sz w:val="28"/>
          <w:szCs w:val="28"/>
        </w:rPr>
        <w:t>татус объекта на отчетную дату – 06 «проведение проектно-изыскат</w:t>
      </w:r>
      <w:r w:rsidR="005D6B7D">
        <w:rPr>
          <w:rFonts w:ascii="Times New Roman" w:hAnsi="Times New Roman" w:cs="Times New Roman"/>
          <w:color w:val="000000"/>
          <w:sz w:val="28"/>
          <w:szCs w:val="28"/>
        </w:rPr>
        <w:t>ельских работ и разработка ПСД.</w:t>
      </w:r>
    </w:p>
    <w:p w:rsidR="00CF6910" w:rsidRPr="00CF6910" w:rsidRDefault="005D6B7D" w:rsidP="0041574E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>бъект:</w:t>
      </w:r>
      <w:r w:rsidR="00CF6910"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Прокладка водопровода в ст.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F6910"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Тбилисской с ул. Новой на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</w:t>
      </w:r>
      <w:r w:rsidR="00CF6910"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>ул. Базарную 143 А(стадион)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</w:rPr>
        <w:t xml:space="preserve"> </w:t>
      </w:r>
      <w:r w:rsidR="00DB2EB6">
        <w:rPr>
          <w:rFonts w:ascii="Times New Roman" w:hAnsi="Times New Roman" w:cs="Times New Roman"/>
          <w:color w:val="000000"/>
          <w:sz w:val="28"/>
          <w:szCs w:val="28"/>
        </w:rPr>
        <w:t>Строительство завершено</w:t>
      </w:r>
      <w:r w:rsidR="004A301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F6910" w:rsidRPr="00CF6910" w:rsidRDefault="005D6B7D" w:rsidP="0041574E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>бъект:</w:t>
      </w:r>
      <w:r w:rsidR="00CF6910"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Газоснабжение х.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F6910"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>Екатеринославский Марьинского сельского поселения Тбилисского района Краснодарско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го</w:t>
      </w:r>
      <w:r w:rsidR="00CF6910"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кра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я.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CF6910" w:rsidRPr="00CF6910">
        <w:rPr>
          <w:rFonts w:ascii="Times New Roman" w:hAnsi="Times New Roman" w:cs="Times New Roman"/>
          <w:color w:val="000000"/>
          <w:sz w:val="28"/>
          <w:szCs w:val="28"/>
        </w:rPr>
        <w:t>татус объекта на отчетную дату – 06 «проведение проектно-изыскат</w:t>
      </w:r>
      <w:r>
        <w:rPr>
          <w:rFonts w:ascii="Times New Roman" w:hAnsi="Times New Roman" w:cs="Times New Roman"/>
          <w:color w:val="000000"/>
          <w:sz w:val="28"/>
          <w:szCs w:val="28"/>
        </w:rPr>
        <w:t>ельских работ и разработка ПСД.</w:t>
      </w:r>
    </w:p>
    <w:p w:rsidR="00CF6910" w:rsidRPr="00CF6910" w:rsidRDefault="005D6B7D" w:rsidP="0041574E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>бъект:</w:t>
      </w:r>
      <w:r w:rsidR="00CF6910"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Автомобильная дорога по адресу Краснодарский край, Тбилисский район, от железнодорожного переезда 29 км ст.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F6910"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Тбилисской до автомобильной дороги краевого назначения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CF6910"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>Темрюк-Краснодар-Кропоткин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».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CF6910" w:rsidRPr="00CF6910">
        <w:rPr>
          <w:rFonts w:ascii="Times New Roman" w:hAnsi="Times New Roman" w:cs="Times New Roman"/>
          <w:color w:val="000000"/>
          <w:sz w:val="28"/>
          <w:szCs w:val="28"/>
        </w:rPr>
        <w:t>татус объекта на отчетную дату – 01 «строительство ведется»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F6910" w:rsidRPr="00CF6910" w:rsidRDefault="005D6B7D" w:rsidP="0041574E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>бъект:</w:t>
      </w:r>
      <w:r w:rsidR="00CF6910" w:rsidRPr="00CF6910">
        <w:rPr>
          <w:rFonts w:ascii="Times New Roman" w:hAnsi="Times New Roman" w:cs="Times New Roman"/>
          <w:bCs/>
          <w:color w:val="000000"/>
          <w:sz w:val="28"/>
          <w:szCs w:val="28"/>
        </w:rPr>
        <w:t> Строительство сети газораспределения х. Веревкин Тбилисского района Краснодарского края. II - этап строительства. Распределительный газопровод высокого давления. Распределительные газопроводы низкого давления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CF6910" w:rsidRPr="00CF6910">
        <w:rPr>
          <w:rFonts w:ascii="Times New Roman" w:hAnsi="Times New Roman" w:cs="Times New Roman"/>
          <w:color w:val="000000"/>
          <w:sz w:val="28"/>
          <w:szCs w:val="28"/>
        </w:rPr>
        <w:t>татус объекта на отчетную дату –  06 «проведение проектно-изыскат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ельских работ и разработка ПСД. </w:t>
      </w:r>
    </w:p>
    <w:p w:rsidR="00245C4B" w:rsidRDefault="002E2F5C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E2F5C">
        <w:rPr>
          <w:rFonts w:ascii="Times New Roman" w:hAnsi="Times New Roman" w:cs="Times New Roman"/>
          <w:sz w:val="28"/>
        </w:rPr>
        <w:t xml:space="preserve">Пояснительная записка содержит краткую информацию о деятельности </w:t>
      </w:r>
      <w:r>
        <w:rPr>
          <w:rFonts w:ascii="Times New Roman" w:hAnsi="Times New Roman" w:cs="Times New Roman"/>
          <w:sz w:val="28"/>
        </w:rPr>
        <w:t>Администрации</w:t>
      </w:r>
      <w:r w:rsidRPr="001376C8">
        <w:rPr>
          <w:rFonts w:ascii="Times New Roman" w:hAnsi="Times New Roman" w:cs="Times New Roman"/>
          <w:sz w:val="28"/>
        </w:rPr>
        <w:t xml:space="preserve"> и содержит пять разделов с приложениями. Структура пояснительной записки </w:t>
      </w:r>
      <w:r>
        <w:rPr>
          <w:rFonts w:ascii="Times New Roman" w:hAnsi="Times New Roman" w:cs="Times New Roman"/>
          <w:sz w:val="28"/>
        </w:rPr>
        <w:t>соответствует пункту</w:t>
      </w:r>
      <w:r w:rsidRPr="001376C8">
        <w:rPr>
          <w:rFonts w:ascii="Times New Roman" w:hAnsi="Times New Roman" w:cs="Times New Roman"/>
          <w:sz w:val="28"/>
        </w:rPr>
        <w:t xml:space="preserve"> 152 </w:t>
      </w:r>
      <w:r w:rsidRPr="00196D20">
        <w:rPr>
          <w:rFonts w:ascii="Times New Roman" w:hAnsi="Times New Roman" w:cs="Times New Roman"/>
          <w:sz w:val="28"/>
          <w:szCs w:val="28"/>
        </w:rPr>
        <w:t>Инструкци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96D20">
        <w:rPr>
          <w:rFonts w:ascii="Times New Roman" w:hAnsi="Times New Roman" w:cs="Times New Roman"/>
          <w:sz w:val="28"/>
          <w:szCs w:val="28"/>
        </w:rPr>
        <w:t xml:space="preserve"> о порядке составления и представления отчетности</w:t>
      </w:r>
      <w:r>
        <w:rPr>
          <w:rFonts w:ascii="Times New Roman" w:hAnsi="Times New Roman" w:cs="Times New Roman"/>
          <w:sz w:val="28"/>
        </w:rPr>
        <w:t>.</w:t>
      </w:r>
    </w:p>
    <w:p w:rsidR="002E2F5C" w:rsidRDefault="002E2F5C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376C8">
        <w:rPr>
          <w:rFonts w:ascii="Times New Roman" w:hAnsi="Times New Roman" w:cs="Times New Roman"/>
          <w:sz w:val="28"/>
        </w:rPr>
        <w:t>Пояснительная записка (ф. 0503160) информативна и содержит все необходимые данные для оценки результативности деятельности ГРБС.</w:t>
      </w:r>
    </w:p>
    <w:p w:rsidR="00E556A9" w:rsidRDefault="005D6B7D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6D20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 приказом Минфина России от 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сентября </w:t>
      </w:r>
      <w:r w:rsidRPr="00196D20">
        <w:rPr>
          <w:rFonts w:ascii="Times New Roman" w:hAnsi="Times New Roman" w:cs="Times New Roman"/>
          <w:sz w:val="28"/>
          <w:szCs w:val="28"/>
          <w:shd w:val="clear" w:color="auto" w:fill="FFFFFF"/>
        </w:rPr>
        <w:t>2021 г. № 120н «Об утверждении федерального стандарта внутреннего финансового аудита «Осуществление внутреннего финансового аудита в целях подтверждения достоверности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отчетности» и о внесении изменений в некоторые приказы Министерства финансов Российской Федерации по вопросам осуществления внутреннего финансового аудита»</w:t>
      </w:r>
      <w:r w:rsidR="001A4C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(далее – Приказ № 120н)</w:t>
      </w:r>
      <w:r w:rsidRPr="00196D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контрольно – счетную палату</w:t>
      </w:r>
      <w:r w:rsidRPr="00196D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предоставлено заключение по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результатам аудиторско</w:t>
      </w:r>
      <w:r w:rsidR="008C4EDE">
        <w:rPr>
          <w:rFonts w:ascii="Times New Roman" w:hAnsi="Times New Roman" w:cs="Times New Roman"/>
          <w:sz w:val="28"/>
          <w:szCs w:val="28"/>
          <w:shd w:val="clear" w:color="auto" w:fill="FFFFFF"/>
        </w:rPr>
        <w:t>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мероприятия</w:t>
      </w:r>
      <w:r w:rsidRPr="00196D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подтверждения достоверности бюджетной отчетности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соответствия порядка ведения бюджетного учета единой методологии бюджетного учета, составления представления и утверждения бюджетной отчетности администрации муниципального образования Тбилисский район и подведомственных казенных учреждений за 2022 год от 26 января 2023 г. (далее – Заключение). </w:t>
      </w:r>
    </w:p>
    <w:p w:rsidR="00011BEA" w:rsidRDefault="00011BEA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Заключении сделан вывод о достоверности бюджетной отчетности, надежности внутреннего финансового контроля. </w:t>
      </w:r>
    </w:p>
    <w:p w:rsidR="0004517D" w:rsidRPr="00196D20" w:rsidRDefault="0004517D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Содержание Заключения соответствует требованиям </w:t>
      </w:r>
      <w:r w:rsidRPr="00395808">
        <w:rPr>
          <w:rFonts w:ascii="Times New Roman" w:hAnsi="Times New Roman" w:cs="Times New Roman"/>
          <w:sz w:val="28"/>
          <w:szCs w:val="28"/>
          <w:shd w:val="clear" w:color="auto" w:fill="FFFFFF"/>
        </w:rPr>
        <w:t>пункт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3958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4 федерального стандарта внутреннего финансового аудита «Реализация результатов внутреннего финансового аудита»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 изменениями и дополнениями)</w:t>
      </w:r>
      <w:r w:rsidRPr="00395808">
        <w:rPr>
          <w:rFonts w:ascii="Times New Roman" w:hAnsi="Times New Roman" w:cs="Times New Roman"/>
          <w:sz w:val="28"/>
          <w:szCs w:val="28"/>
          <w:shd w:val="clear" w:color="auto" w:fill="FFFFFF"/>
        </w:rPr>
        <w:t>, утвержденного приказом Мин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истерства финансов Р</w:t>
      </w:r>
      <w:r w:rsidRPr="00395808">
        <w:rPr>
          <w:rFonts w:ascii="Times New Roman" w:hAnsi="Times New Roman" w:cs="Times New Roman"/>
          <w:sz w:val="28"/>
          <w:szCs w:val="28"/>
          <w:shd w:val="clear" w:color="auto" w:fill="FFFFFF"/>
        </w:rPr>
        <w:t>осс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ийской Федерации</w:t>
      </w:r>
      <w:r w:rsidRPr="003958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22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мая </w:t>
      </w:r>
      <w:r w:rsidRPr="00395808">
        <w:rPr>
          <w:rFonts w:ascii="Times New Roman" w:hAnsi="Times New Roman" w:cs="Times New Roman"/>
          <w:sz w:val="28"/>
          <w:szCs w:val="28"/>
          <w:shd w:val="clear" w:color="auto" w:fill="FFFFFF"/>
        </w:rPr>
        <w:t>2020 г. № 91н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196D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95808" w:rsidRPr="00627E0D" w:rsidRDefault="0004517D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На основании выше изложенного, контрольно-счетная палата считает, что представленный отчет за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96D20">
        <w:rPr>
          <w:rFonts w:ascii="Times New Roman" w:hAnsi="Times New Roman" w:cs="Times New Roman"/>
          <w:sz w:val="28"/>
          <w:szCs w:val="28"/>
        </w:rPr>
        <w:t xml:space="preserve"> год по составу, структуре и содержанию соответствует требованиям федерального стандарта </w:t>
      </w:r>
      <w:r w:rsidRPr="00A73750">
        <w:rPr>
          <w:rFonts w:ascii="Times New Roman" w:hAnsi="Times New Roman" w:cs="Times New Roman"/>
          <w:sz w:val="28"/>
          <w:szCs w:val="28"/>
        </w:rPr>
        <w:t>по предоставлению отчетности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196D20">
        <w:rPr>
          <w:rFonts w:ascii="Times New Roman" w:hAnsi="Times New Roman" w:cs="Times New Roman"/>
          <w:sz w:val="28"/>
          <w:szCs w:val="28"/>
        </w:rPr>
        <w:t xml:space="preserve"> </w:t>
      </w:r>
      <w:r w:rsidRPr="00A73750">
        <w:rPr>
          <w:rFonts w:ascii="Times New Roman" w:hAnsi="Times New Roman" w:cs="Times New Roman"/>
          <w:sz w:val="28"/>
          <w:szCs w:val="28"/>
        </w:rPr>
        <w:t>Инструкци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73750">
        <w:rPr>
          <w:rFonts w:ascii="Times New Roman" w:hAnsi="Times New Roman" w:cs="Times New Roman"/>
          <w:sz w:val="28"/>
          <w:szCs w:val="28"/>
        </w:rPr>
        <w:t xml:space="preserve"> о порядке составления и представления отчетности</w:t>
      </w:r>
      <w:r w:rsidRPr="00196D20">
        <w:rPr>
          <w:rFonts w:ascii="Times New Roman" w:hAnsi="Times New Roman" w:cs="Times New Roman"/>
          <w:sz w:val="28"/>
          <w:szCs w:val="28"/>
        </w:rPr>
        <w:t>.</w:t>
      </w:r>
    </w:p>
    <w:p w:rsidR="00495808" w:rsidRPr="00627E0D" w:rsidRDefault="00495808" w:rsidP="00415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E0D">
        <w:rPr>
          <w:rFonts w:ascii="Times New Roman" w:hAnsi="Times New Roman" w:cs="Times New Roman"/>
          <w:sz w:val="28"/>
          <w:szCs w:val="28"/>
        </w:rPr>
        <w:t>Фактов неполноты, недостоверности, непрозрачности и не информативности показателей бюджетной отчетности не выявлено.</w:t>
      </w:r>
      <w:bookmarkStart w:id="0" w:name="_GoBack"/>
      <w:bookmarkEnd w:id="0"/>
    </w:p>
    <w:sectPr w:rsidR="00495808" w:rsidRPr="00627E0D" w:rsidSect="00B73CFC">
      <w:headerReference w:type="default" r:id="rId10"/>
      <w:pgSz w:w="11906" w:h="16838" w:code="9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7D07" w:rsidRDefault="00407D07" w:rsidP="0005475E">
      <w:pPr>
        <w:spacing w:after="0" w:line="240" w:lineRule="auto"/>
      </w:pPr>
      <w:r>
        <w:separator/>
      </w:r>
    </w:p>
  </w:endnote>
  <w:endnote w:type="continuationSeparator" w:id="0">
    <w:p w:rsidR="00407D07" w:rsidRDefault="00407D07" w:rsidP="0005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7D07" w:rsidRDefault="00407D07" w:rsidP="0005475E">
      <w:pPr>
        <w:spacing w:after="0" w:line="240" w:lineRule="auto"/>
      </w:pPr>
      <w:r>
        <w:separator/>
      </w:r>
    </w:p>
  </w:footnote>
  <w:footnote w:type="continuationSeparator" w:id="0">
    <w:p w:rsidR="00407D07" w:rsidRDefault="00407D07" w:rsidP="00054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B7D" w:rsidRDefault="00061B7D">
    <w:pPr>
      <w:pStyle w:val="af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9A2B7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cs="Symbol"/>
      </w:rPr>
    </w:lvl>
  </w:abstractNum>
  <w:abstractNum w:abstractNumId="4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7"/>
      <w:numFmt w:val="decimal"/>
      <w:lvlText w:val="%3)"/>
      <w:lvlJc w:val="left"/>
      <w:pPr>
        <w:tabs>
          <w:tab w:val="num" w:pos="1069"/>
        </w:tabs>
        <w:ind w:left="1069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F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7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4E27D93"/>
    <w:multiLevelType w:val="hybridMultilevel"/>
    <w:tmpl w:val="4D9A7062"/>
    <w:lvl w:ilvl="0" w:tplc="FF480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7735EF"/>
    <w:multiLevelType w:val="hybridMultilevel"/>
    <w:tmpl w:val="8E1E7F9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0F6C4E31"/>
    <w:multiLevelType w:val="hybridMultilevel"/>
    <w:tmpl w:val="023896E8"/>
    <w:lvl w:ilvl="0" w:tplc="0B14525C">
      <w:start w:val="1"/>
      <w:numFmt w:val="decimal"/>
      <w:lvlText w:val="%1."/>
      <w:lvlJc w:val="left"/>
      <w:pPr>
        <w:ind w:left="562" w:hanging="42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002DE3"/>
    <w:multiLevelType w:val="hybridMultilevel"/>
    <w:tmpl w:val="EDAECA20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0B625D"/>
    <w:multiLevelType w:val="hybridMultilevel"/>
    <w:tmpl w:val="9ECC6BCE"/>
    <w:lvl w:ilvl="0" w:tplc="3F502A2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2A082C20"/>
    <w:multiLevelType w:val="hybridMultilevel"/>
    <w:tmpl w:val="FF18D40C"/>
    <w:lvl w:ilvl="0" w:tplc="FD100A00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B3EC8"/>
    <w:multiLevelType w:val="hybridMultilevel"/>
    <w:tmpl w:val="33ACC646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E075BA5"/>
    <w:multiLevelType w:val="hybridMultilevel"/>
    <w:tmpl w:val="BF5A7948"/>
    <w:lvl w:ilvl="0" w:tplc="50B6D228">
      <w:start w:val="14"/>
      <w:numFmt w:val="decimal"/>
      <w:lvlText w:val="%1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76"/>
        </w:tabs>
        <w:ind w:left="237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96"/>
        </w:tabs>
        <w:ind w:left="309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816"/>
        </w:tabs>
        <w:ind w:left="381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36"/>
        </w:tabs>
        <w:ind w:left="453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56"/>
        </w:tabs>
        <w:ind w:left="525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76"/>
        </w:tabs>
        <w:ind w:left="597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96"/>
        </w:tabs>
        <w:ind w:left="669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416"/>
        </w:tabs>
        <w:ind w:left="7416" w:hanging="180"/>
      </w:pPr>
    </w:lvl>
  </w:abstractNum>
  <w:abstractNum w:abstractNumId="16" w15:restartNumberingAfterBreak="0">
    <w:nsid w:val="4BAF4380"/>
    <w:multiLevelType w:val="hybridMultilevel"/>
    <w:tmpl w:val="B55E5B36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8973331"/>
    <w:multiLevelType w:val="hybridMultilevel"/>
    <w:tmpl w:val="4224C27C"/>
    <w:lvl w:ilvl="0" w:tplc="C3C01A82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645DDF"/>
    <w:multiLevelType w:val="hybridMultilevel"/>
    <w:tmpl w:val="93A46B32"/>
    <w:lvl w:ilvl="0" w:tplc="0419000F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953769"/>
    <w:multiLevelType w:val="hybridMultilevel"/>
    <w:tmpl w:val="7FD0F4AC"/>
    <w:lvl w:ilvl="0" w:tplc="C70A7D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7ADB77FC"/>
    <w:multiLevelType w:val="hybridMultilevel"/>
    <w:tmpl w:val="0B80A93E"/>
    <w:lvl w:ilvl="0" w:tplc="E01A06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8"/>
  </w:num>
  <w:num w:numId="3">
    <w:abstractNumId w:val="9"/>
  </w:num>
  <w:num w:numId="4">
    <w:abstractNumId w:val="12"/>
  </w:num>
  <w:num w:numId="5">
    <w:abstractNumId w:val="17"/>
  </w:num>
  <w:num w:numId="6">
    <w:abstractNumId w:val="10"/>
  </w:num>
  <w:num w:numId="7">
    <w:abstractNumId w:val="1"/>
  </w:num>
  <w:num w:numId="8">
    <w:abstractNumId w:val="2"/>
  </w:num>
  <w:num w:numId="9">
    <w:abstractNumId w:val="3"/>
  </w:num>
  <w:num w:numId="10">
    <w:abstractNumId w:val="14"/>
  </w:num>
  <w:num w:numId="11">
    <w:abstractNumId w:val="0"/>
  </w:num>
  <w:num w:numId="12">
    <w:abstractNumId w:val="16"/>
  </w:num>
  <w:num w:numId="13">
    <w:abstractNumId w:val="15"/>
  </w:num>
  <w:num w:numId="14">
    <w:abstractNumId w:val="11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2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2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3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9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CE9"/>
    <w:rsid w:val="00000027"/>
    <w:rsid w:val="00000381"/>
    <w:rsid w:val="00000713"/>
    <w:rsid w:val="00001881"/>
    <w:rsid w:val="00002869"/>
    <w:rsid w:val="00002897"/>
    <w:rsid w:val="00002D9A"/>
    <w:rsid w:val="00003284"/>
    <w:rsid w:val="00003E9F"/>
    <w:rsid w:val="00004697"/>
    <w:rsid w:val="00005E70"/>
    <w:rsid w:val="0000604E"/>
    <w:rsid w:val="00006244"/>
    <w:rsid w:val="0000711F"/>
    <w:rsid w:val="00007804"/>
    <w:rsid w:val="00007AA2"/>
    <w:rsid w:val="00010EEE"/>
    <w:rsid w:val="00011790"/>
    <w:rsid w:val="00011BEA"/>
    <w:rsid w:val="00011DAE"/>
    <w:rsid w:val="00012A97"/>
    <w:rsid w:val="000145DF"/>
    <w:rsid w:val="00014FB5"/>
    <w:rsid w:val="0001602D"/>
    <w:rsid w:val="00016AFA"/>
    <w:rsid w:val="00020244"/>
    <w:rsid w:val="00020687"/>
    <w:rsid w:val="00020732"/>
    <w:rsid w:val="00021897"/>
    <w:rsid w:val="00022220"/>
    <w:rsid w:val="00023070"/>
    <w:rsid w:val="000233B2"/>
    <w:rsid w:val="00023663"/>
    <w:rsid w:val="00023D91"/>
    <w:rsid w:val="00023F27"/>
    <w:rsid w:val="00024DA6"/>
    <w:rsid w:val="0002530F"/>
    <w:rsid w:val="00025387"/>
    <w:rsid w:val="0002658C"/>
    <w:rsid w:val="00026CD9"/>
    <w:rsid w:val="00026E3F"/>
    <w:rsid w:val="00030173"/>
    <w:rsid w:val="0003031D"/>
    <w:rsid w:val="00030642"/>
    <w:rsid w:val="0003087B"/>
    <w:rsid w:val="00031053"/>
    <w:rsid w:val="000319BB"/>
    <w:rsid w:val="00031AE8"/>
    <w:rsid w:val="00031BEF"/>
    <w:rsid w:val="000322F2"/>
    <w:rsid w:val="0003245E"/>
    <w:rsid w:val="00032881"/>
    <w:rsid w:val="00032C2B"/>
    <w:rsid w:val="00034014"/>
    <w:rsid w:val="0003651F"/>
    <w:rsid w:val="00036585"/>
    <w:rsid w:val="0003679A"/>
    <w:rsid w:val="000370F9"/>
    <w:rsid w:val="00037B34"/>
    <w:rsid w:val="00037C0B"/>
    <w:rsid w:val="00041131"/>
    <w:rsid w:val="00041AA5"/>
    <w:rsid w:val="0004357E"/>
    <w:rsid w:val="00043818"/>
    <w:rsid w:val="000441FF"/>
    <w:rsid w:val="0004517D"/>
    <w:rsid w:val="00045D19"/>
    <w:rsid w:val="00046E08"/>
    <w:rsid w:val="00047082"/>
    <w:rsid w:val="00047374"/>
    <w:rsid w:val="0005100A"/>
    <w:rsid w:val="000537F1"/>
    <w:rsid w:val="0005475E"/>
    <w:rsid w:val="0005598C"/>
    <w:rsid w:val="00055993"/>
    <w:rsid w:val="000559D1"/>
    <w:rsid w:val="000564EE"/>
    <w:rsid w:val="00056679"/>
    <w:rsid w:val="000568BC"/>
    <w:rsid w:val="00056F34"/>
    <w:rsid w:val="00057479"/>
    <w:rsid w:val="0005783C"/>
    <w:rsid w:val="00057A96"/>
    <w:rsid w:val="00060ABE"/>
    <w:rsid w:val="00060DF2"/>
    <w:rsid w:val="000610B1"/>
    <w:rsid w:val="0006158B"/>
    <w:rsid w:val="00061B7D"/>
    <w:rsid w:val="00062C5A"/>
    <w:rsid w:val="000633E3"/>
    <w:rsid w:val="00063746"/>
    <w:rsid w:val="000640DA"/>
    <w:rsid w:val="00064D7C"/>
    <w:rsid w:val="00065912"/>
    <w:rsid w:val="00065CA5"/>
    <w:rsid w:val="00065D54"/>
    <w:rsid w:val="00066A79"/>
    <w:rsid w:val="000674E3"/>
    <w:rsid w:val="00067E2C"/>
    <w:rsid w:val="00070BDE"/>
    <w:rsid w:val="00070CEB"/>
    <w:rsid w:val="00070EB7"/>
    <w:rsid w:val="0007198A"/>
    <w:rsid w:val="00072B43"/>
    <w:rsid w:val="00072DAE"/>
    <w:rsid w:val="0007336A"/>
    <w:rsid w:val="000733B9"/>
    <w:rsid w:val="000734E3"/>
    <w:rsid w:val="00073891"/>
    <w:rsid w:val="00073F56"/>
    <w:rsid w:val="00074316"/>
    <w:rsid w:val="00074D99"/>
    <w:rsid w:val="00075923"/>
    <w:rsid w:val="000761CA"/>
    <w:rsid w:val="00076DAB"/>
    <w:rsid w:val="000771F0"/>
    <w:rsid w:val="000774A6"/>
    <w:rsid w:val="000801BC"/>
    <w:rsid w:val="000809A4"/>
    <w:rsid w:val="00080E1A"/>
    <w:rsid w:val="00081263"/>
    <w:rsid w:val="00081522"/>
    <w:rsid w:val="000815D0"/>
    <w:rsid w:val="00083374"/>
    <w:rsid w:val="00083387"/>
    <w:rsid w:val="0008340A"/>
    <w:rsid w:val="000845AC"/>
    <w:rsid w:val="000854CC"/>
    <w:rsid w:val="00085DE2"/>
    <w:rsid w:val="00085E97"/>
    <w:rsid w:val="0008636C"/>
    <w:rsid w:val="0008735E"/>
    <w:rsid w:val="0008761E"/>
    <w:rsid w:val="000879B5"/>
    <w:rsid w:val="00087C4F"/>
    <w:rsid w:val="000904C2"/>
    <w:rsid w:val="00090807"/>
    <w:rsid w:val="00090D9E"/>
    <w:rsid w:val="00091F7E"/>
    <w:rsid w:val="00093143"/>
    <w:rsid w:val="00093361"/>
    <w:rsid w:val="000942C1"/>
    <w:rsid w:val="00094833"/>
    <w:rsid w:val="000957C4"/>
    <w:rsid w:val="000A02B3"/>
    <w:rsid w:val="000A059B"/>
    <w:rsid w:val="000A07B4"/>
    <w:rsid w:val="000A0B59"/>
    <w:rsid w:val="000A1772"/>
    <w:rsid w:val="000A288D"/>
    <w:rsid w:val="000A289D"/>
    <w:rsid w:val="000A45E5"/>
    <w:rsid w:val="000A584E"/>
    <w:rsid w:val="000A59F6"/>
    <w:rsid w:val="000A61AA"/>
    <w:rsid w:val="000A6A95"/>
    <w:rsid w:val="000A6EA3"/>
    <w:rsid w:val="000B1C86"/>
    <w:rsid w:val="000B1F5E"/>
    <w:rsid w:val="000B23C1"/>
    <w:rsid w:val="000B2D0D"/>
    <w:rsid w:val="000B4327"/>
    <w:rsid w:val="000B4FAC"/>
    <w:rsid w:val="000B4FED"/>
    <w:rsid w:val="000B57C6"/>
    <w:rsid w:val="000B65EC"/>
    <w:rsid w:val="000B6DA6"/>
    <w:rsid w:val="000B79B3"/>
    <w:rsid w:val="000C0512"/>
    <w:rsid w:val="000C05F7"/>
    <w:rsid w:val="000C0CCC"/>
    <w:rsid w:val="000C121F"/>
    <w:rsid w:val="000C1421"/>
    <w:rsid w:val="000C1E2D"/>
    <w:rsid w:val="000C3633"/>
    <w:rsid w:val="000C3EEF"/>
    <w:rsid w:val="000C40F5"/>
    <w:rsid w:val="000C4657"/>
    <w:rsid w:val="000C6032"/>
    <w:rsid w:val="000C6605"/>
    <w:rsid w:val="000C7927"/>
    <w:rsid w:val="000D0AA7"/>
    <w:rsid w:val="000D0AAD"/>
    <w:rsid w:val="000D1477"/>
    <w:rsid w:val="000D1931"/>
    <w:rsid w:val="000D1C4E"/>
    <w:rsid w:val="000D2081"/>
    <w:rsid w:val="000D2586"/>
    <w:rsid w:val="000D2EB5"/>
    <w:rsid w:val="000D4428"/>
    <w:rsid w:val="000D5DE7"/>
    <w:rsid w:val="000D62C2"/>
    <w:rsid w:val="000D655B"/>
    <w:rsid w:val="000D7E1C"/>
    <w:rsid w:val="000E021F"/>
    <w:rsid w:val="000E0614"/>
    <w:rsid w:val="000E0C1E"/>
    <w:rsid w:val="000E1428"/>
    <w:rsid w:val="000E1454"/>
    <w:rsid w:val="000E1E05"/>
    <w:rsid w:val="000E2B3E"/>
    <w:rsid w:val="000E3325"/>
    <w:rsid w:val="000E3D64"/>
    <w:rsid w:val="000E4A6D"/>
    <w:rsid w:val="000E4E7B"/>
    <w:rsid w:val="000E4F7D"/>
    <w:rsid w:val="000E532B"/>
    <w:rsid w:val="000E6379"/>
    <w:rsid w:val="000E7178"/>
    <w:rsid w:val="000E7D00"/>
    <w:rsid w:val="000E7DAC"/>
    <w:rsid w:val="000F0C32"/>
    <w:rsid w:val="000F351D"/>
    <w:rsid w:val="000F41BF"/>
    <w:rsid w:val="000F43E9"/>
    <w:rsid w:val="000F49E9"/>
    <w:rsid w:val="000F4ADF"/>
    <w:rsid w:val="000F4EFC"/>
    <w:rsid w:val="000F59A2"/>
    <w:rsid w:val="000F5CDB"/>
    <w:rsid w:val="000F7565"/>
    <w:rsid w:val="000F7DE9"/>
    <w:rsid w:val="001004F7"/>
    <w:rsid w:val="001011D8"/>
    <w:rsid w:val="00101415"/>
    <w:rsid w:val="00104A4C"/>
    <w:rsid w:val="00104A5B"/>
    <w:rsid w:val="00106072"/>
    <w:rsid w:val="001114DA"/>
    <w:rsid w:val="0011238D"/>
    <w:rsid w:val="00113D7B"/>
    <w:rsid w:val="00114CA4"/>
    <w:rsid w:val="00114D36"/>
    <w:rsid w:val="001152C1"/>
    <w:rsid w:val="0011655C"/>
    <w:rsid w:val="00116736"/>
    <w:rsid w:val="00121277"/>
    <w:rsid w:val="00121296"/>
    <w:rsid w:val="00122086"/>
    <w:rsid w:val="00124319"/>
    <w:rsid w:val="00124B39"/>
    <w:rsid w:val="00124D7A"/>
    <w:rsid w:val="00125BE3"/>
    <w:rsid w:val="001260B4"/>
    <w:rsid w:val="00127FA3"/>
    <w:rsid w:val="00130692"/>
    <w:rsid w:val="001325DD"/>
    <w:rsid w:val="00133AF1"/>
    <w:rsid w:val="00133BE0"/>
    <w:rsid w:val="0013417A"/>
    <w:rsid w:val="001342B0"/>
    <w:rsid w:val="00134989"/>
    <w:rsid w:val="00135580"/>
    <w:rsid w:val="00135586"/>
    <w:rsid w:val="001358EF"/>
    <w:rsid w:val="0013688B"/>
    <w:rsid w:val="00136B18"/>
    <w:rsid w:val="001406A6"/>
    <w:rsid w:val="00140BFC"/>
    <w:rsid w:val="00140FA5"/>
    <w:rsid w:val="001410A3"/>
    <w:rsid w:val="0014120D"/>
    <w:rsid w:val="00141309"/>
    <w:rsid w:val="00141455"/>
    <w:rsid w:val="00143A9F"/>
    <w:rsid w:val="001449C1"/>
    <w:rsid w:val="001450DB"/>
    <w:rsid w:val="00145D69"/>
    <w:rsid w:val="00146417"/>
    <w:rsid w:val="0015169F"/>
    <w:rsid w:val="001518CB"/>
    <w:rsid w:val="00152837"/>
    <w:rsid w:val="00152D75"/>
    <w:rsid w:val="00154310"/>
    <w:rsid w:val="0015479B"/>
    <w:rsid w:val="00154A12"/>
    <w:rsid w:val="001554D7"/>
    <w:rsid w:val="00155D99"/>
    <w:rsid w:val="001574D0"/>
    <w:rsid w:val="0016049A"/>
    <w:rsid w:val="001613FD"/>
    <w:rsid w:val="001619D7"/>
    <w:rsid w:val="00161A87"/>
    <w:rsid w:val="00161DE8"/>
    <w:rsid w:val="00161E72"/>
    <w:rsid w:val="00163567"/>
    <w:rsid w:val="001646B6"/>
    <w:rsid w:val="0016485F"/>
    <w:rsid w:val="001649E3"/>
    <w:rsid w:val="001654D7"/>
    <w:rsid w:val="0016641F"/>
    <w:rsid w:val="001670B9"/>
    <w:rsid w:val="001671D5"/>
    <w:rsid w:val="001672DA"/>
    <w:rsid w:val="0016797A"/>
    <w:rsid w:val="0017001B"/>
    <w:rsid w:val="0017092F"/>
    <w:rsid w:val="001720BC"/>
    <w:rsid w:val="00173054"/>
    <w:rsid w:val="00173E72"/>
    <w:rsid w:val="00176D38"/>
    <w:rsid w:val="001802C9"/>
    <w:rsid w:val="0018031C"/>
    <w:rsid w:val="001812AB"/>
    <w:rsid w:val="00181846"/>
    <w:rsid w:val="00181A3D"/>
    <w:rsid w:val="00181AC6"/>
    <w:rsid w:val="00182427"/>
    <w:rsid w:val="0018370A"/>
    <w:rsid w:val="00183921"/>
    <w:rsid w:val="00184638"/>
    <w:rsid w:val="0018478F"/>
    <w:rsid w:val="0019047E"/>
    <w:rsid w:val="0019066C"/>
    <w:rsid w:val="001911E1"/>
    <w:rsid w:val="00191C03"/>
    <w:rsid w:val="001922B5"/>
    <w:rsid w:val="001929CA"/>
    <w:rsid w:val="001930B6"/>
    <w:rsid w:val="0019335A"/>
    <w:rsid w:val="00193371"/>
    <w:rsid w:val="00193710"/>
    <w:rsid w:val="001937DE"/>
    <w:rsid w:val="00193D66"/>
    <w:rsid w:val="001949F6"/>
    <w:rsid w:val="00196073"/>
    <w:rsid w:val="00196DA3"/>
    <w:rsid w:val="001A09FE"/>
    <w:rsid w:val="001A0F68"/>
    <w:rsid w:val="001A12E9"/>
    <w:rsid w:val="001A1F0A"/>
    <w:rsid w:val="001A4CEE"/>
    <w:rsid w:val="001A4FF9"/>
    <w:rsid w:val="001A52D3"/>
    <w:rsid w:val="001B0723"/>
    <w:rsid w:val="001B108C"/>
    <w:rsid w:val="001B138B"/>
    <w:rsid w:val="001B206D"/>
    <w:rsid w:val="001B3588"/>
    <w:rsid w:val="001B4C39"/>
    <w:rsid w:val="001B594F"/>
    <w:rsid w:val="001B5E8E"/>
    <w:rsid w:val="001B62B8"/>
    <w:rsid w:val="001C04F7"/>
    <w:rsid w:val="001C1F19"/>
    <w:rsid w:val="001C2812"/>
    <w:rsid w:val="001C2991"/>
    <w:rsid w:val="001C2F71"/>
    <w:rsid w:val="001C3C84"/>
    <w:rsid w:val="001C4C84"/>
    <w:rsid w:val="001C4E35"/>
    <w:rsid w:val="001C4F90"/>
    <w:rsid w:val="001C6991"/>
    <w:rsid w:val="001D0234"/>
    <w:rsid w:val="001D1016"/>
    <w:rsid w:val="001D1DF5"/>
    <w:rsid w:val="001D1FF0"/>
    <w:rsid w:val="001D33FA"/>
    <w:rsid w:val="001D396F"/>
    <w:rsid w:val="001D3C2E"/>
    <w:rsid w:val="001D3E6D"/>
    <w:rsid w:val="001D436E"/>
    <w:rsid w:val="001D4891"/>
    <w:rsid w:val="001D4EAB"/>
    <w:rsid w:val="001D58A3"/>
    <w:rsid w:val="001D69FC"/>
    <w:rsid w:val="001D724D"/>
    <w:rsid w:val="001D7F93"/>
    <w:rsid w:val="001E16C0"/>
    <w:rsid w:val="001E1946"/>
    <w:rsid w:val="001E2C30"/>
    <w:rsid w:val="001E367B"/>
    <w:rsid w:val="001E385E"/>
    <w:rsid w:val="001E4D23"/>
    <w:rsid w:val="001E5ACB"/>
    <w:rsid w:val="001E638D"/>
    <w:rsid w:val="001E64AE"/>
    <w:rsid w:val="001E6F95"/>
    <w:rsid w:val="001E7447"/>
    <w:rsid w:val="001F0888"/>
    <w:rsid w:val="001F1293"/>
    <w:rsid w:val="001F1CD5"/>
    <w:rsid w:val="001F25CE"/>
    <w:rsid w:val="001F3C6B"/>
    <w:rsid w:val="001F455F"/>
    <w:rsid w:val="001F4864"/>
    <w:rsid w:val="001F4A38"/>
    <w:rsid w:val="001F4ECF"/>
    <w:rsid w:val="001F56A0"/>
    <w:rsid w:val="001F7397"/>
    <w:rsid w:val="001F75EE"/>
    <w:rsid w:val="00200A27"/>
    <w:rsid w:val="00200C6C"/>
    <w:rsid w:val="00202A89"/>
    <w:rsid w:val="00202E16"/>
    <w:rsid w:val="00204196"/>
    <w:rsid w:val="0020442E"/>
    <w:rsid w:val="002045B9"/>
    <w:rsid w:val="002062D6"/>
    <w:rsid w:val="002070BE"/>
    <w:rsid w:val="00207758"/>
    <w:rsid w:val="00207AEF"/>
    <w:rsid w:val="00207E4C"/>
    <w:rsid w:val="00210263"/>
    <w:rsid w:val="00210ECE"/>
    <w:rsid w:val="00211A25"/>
    <w:rsid w:val="00213EA3"/>
    <w:rsid w:val="0021431B"/>
    <w:rsid w:val="0021555C"/>
    <w:rsid w:val="00215B03"/>
    <w:rsid w:val="0021659D"/>
    <w:rsid w:val="002166B4"/>
    <w:rsid w:val="00216D1C"/>
    <w:rsid w:val="00217256"/>
    <w:rsid w:val="00217787"/>
    <w:rsid w:val="00220041"/>
    <w:rsid w:val="002202C4"/>
    <w:rsid w:val="002206A4"/>
    <w:rsid w:val="00220C0A"/>
    <w:rsid w:val="00220DB7"/>
    <w:rsid w:val="00225352"/>
    <w:rsid w:val="002263BE"/>
    <w:rsid w:val="00226D25"/>
    <w:rsid w:val="00227045"/>
    <w:rsid w:val="002278E6"/>
    <w:rsid w:val="00230AAB"/>
    <w:rsid w:val="002316D2"/>
    <w:rsid w:val="00231C34"/>
    <w:rsid w:val="00232493"/>
    <w:rsid w:val="00234020"/>
    <w:rsid w:val="0023513B"/>
    <w:rsid w:val="002353DB"/>
    <w:rsid w:val="002354C3"/>
    <w:rsid w:val="002356B9"/>
    <w:rsid w:val="00235DB8"/>
    <w:rsid w:val="00235DE7"/>
    <w:rsid w:val="00236B7D"/>
    <w:rsid w:val="00236F3F"/>
    <w:rsid w:val="0023738B"/>
    <w:rsid w:val="0023738C"/>
    <w:rsid w:val="00237C76"/>
    <w:rsid w:val="00237F3B"/>
    <w:rsid w:val="0024155F"/>
    <w:rsid w:val="00241DBD"/>
    <w:rsid w:val="00242096"/>
    <w:rsid w:val="0024303D"/>
    <w:rsid w:val="002446C4"/>
    <w:rsid w:val="0024478E"/>
    <w:rsid w:val="002448E8"/>
    <w:rsid w:val="0024568E"/>
    <w:rsid w:val="00245B7C"/>
    <w:rsid w:val="00245C4B"/>
    <w:rsid w:val="00245E6B"/>
    <w:rsid w:val="0024609A"/>
    <w:rsid w:val="002461D4"/>
    <w:rsid w:val="00246406"/>
    <w:rsid w:val="00246579"/>
    <w:rsid w:val="00247A26"/>
    <w:rsid w:val="00247E03"/>
    <w:rsid w:val="002515D5"/>
    <w:rsid w:val="00251C7D"/>
    <w:rsid w:val="0025339F"/>
    <w:rsid w:val="002539EC"/>
    <w:rsid w:val="00253C8D"/>
    <w:rsid w:val="00254943"/>
    <w:rsid w:val="0025525A"/>
    <w:rsid w:val="00255AC9"/>
    <w:rsid w:val="00255B35"/>
    <w:rsid w:val="002561A8"/>
    <w:rsid w:val="00256B4B"/>
    <w:rsid w:val="00256B64"/>
    <w:rsid w:val="002615C7"/>
    <w:rsid w:val="00261CFE"/>
    <w:rsid w:val="00263722"/>
    <w:rsid w:val="00263BF6"/>
    <w:rsid w:val="00264C70"/>
    <w:rsid w:val="00265B3F"/>
    <w:rsid w:val="002677F4"/>
    <w:rsid w:val="002703DD"/>
    <w:rsid w:val="00270562"/>
    <w:rsid w:val="00270CFD"/>
    <w:rsid w:val="0027119B"/>
    <w:rsid w:val="00271C81"/>
    <w:rsid w:val="002725B4"/>
    <w:rsid w:val="00272747"/>
    <w:rsid w:val="00272D61"/>
    <w:rsid w:val="00272EE0"/>
    <w:rsid w:val="002733CC"/>
    <w:rsid w:val="0027419E"/>
    <w:rsid w:val="00276D6A"/>
    <w:rsid w:val="00277970"/>
    <w:rsid w:val="00277A89"/>
    <w:rsid w:val="002803D8"/>
    <w:rsid w:val="0028310C"/>
    <w:rsid w:val="00283475"/>
    <w:rsid w:val="002834DF"/>
    <w:rsid w:val="002836C5"/>
    <w:rsid w:val="00284668"/>
    <w:rsid w:val="00285B07"/>
    <w:rsid w:val="002865DB"/>
    <w:rsid w:val="00286D7E"/>
    <w:rsid w:val="002872EE"/>
    <w:rsid w:val="00287521"/>
    <w:rsid w:val="002916C9"/>
    <w:rsid w:val="00292C03"/>
    <w:rsid w:val="00292FE1"/>
    <w:rsid w:val="002934E6"/>
    <w:rsid w:val="002938DE"/>
    <w:rsid w:val="00293AD1"/>
    <w:rsid w:val="00293E5C"/>
    <w:rsid w:val="00294102"/>
    <w:rsid w:val="002946E4"/>
    <w:rsid w:val="00294D5B"/>
    <w:rsid w:val="00294EC1"/>
    <w:rsid w:val="00295379"/>
    <w:rsid w:val="00296B4D"/>
    <w:rsid w:val="002A037D"/>
    <w:rsid w:val="002A0C06"/>
    <w:rsid w:val="002A0C2D"/>
    <w:rsid w:val="002A0DD2"/>
    <w:rsid w:val="002A16AB"/>
    <w:rsid w:val="002A17EA"/>
    <w:rsid w:val="002A2161"/>
    <w:rsid w:val="002A335B"/>
    <w:rsid w:val="002A46AC"/>
    <w:rsid w:val="002A4FA3"/>
    <w:rsid w:val="002A5234"/>
    <w:rsid w:val="002A576D"/>
    <w:rsid w:val="002A6070"/>
    <w:rsid w:val="002A6FD8"/>
    <w:rsid w:val="002A753E"/>
    <w:rsid w:val="002A76D0"/>
    <w:rsid w:val="002B0035"/>
    <w:rsid w:val="002B0B11"/>
    <w:rsid w:val="002B2A07"/>
    <w:rsid w:val="002B431A"/>
    <w:rsid w:val="002B4A7B"/>
    <w:rsid w:val="002B4EC9"/>
    <w:rsid w:val="002B544C"/>
    <w:rsid w:val="002B6E4E"/>
    <w:rsid w:val="002B6FC7"/>
    <w:rsid w:val="002B72E5"/>
    <w:rsid w:val="002C0417"/>
    <w:rsid w:val="002C2024"/>
    <w:rsid w:val="002C31D0"/>
    <w:rsid w:val="002C32CB"/>
    <w:rsid w:val="002C36DC"/>
    <w:rsid w:val="002C3A4C"/>
    <w:rsid w:val="002C3E66"/>
    <w:rsid w:val="002C600D"/>
    <w:rsid w:val="002D0049"/>
    <w:rsid w:val="002D0621"/>
    <w:rsid w:val="002D07D6"/>
    <w:rsid w:val="002D1451"/>
    <w:rsid w:val="002D309F"/>
    <w:rsid w:val="002D3FF4"/>
    <w:rsid w:val="002D5F3D"/>
    <w:rsid w:val="002D64A5"/>
    <w:rsid w:val="002D6C9B"/>
    <w:rsid w:val="002D7B12"/>
    <w:rsid w:val="002D7FD2"/>
    <w:rsid w:val="002E07E7"/>
    <w:rsid w:val="002E09F6"/>
    <w:rsid w:val="002E10C9"/>
    <w:rsid w:val="002E1166"/>
    <w:rsid w:val="002E1B22"/>
    <w:rsid w:val="002E22D3"/>
    <w:rsid w:val="002E2439"/>
    <w:rsid w:val="002E2958"/>
    <w:rsid w:val="002E2F5C"/>
    <w:rsid w:val="002E3059"/>
    <w:rsid w:val="002E33F5"/>
    <w:rsid w:val="002E382C"/>
    <w:rsid w:val="002E3BCC"/>
    <w:rsid w:val="002E4171"/>
    <w:rsid w:val="002E581B"/>
    <w:rsid w:val="002E60B3"/>
    <w:rsid w:val="002E72BA"/>
    <w:rsid w:val="002E7C03"/>
    <w:rsid w:val="002F25FE"/>
    <w:rsid w:val="002F3126"/>
    <w:rsid w:val="002F353E"/>
    <w:rsid w:val="002F37D2"/>
    <w:rsid w:val="002F3ABA"/>
    <w:rsid w:val="002F3CD4"/>
    <w:rsid w:val="002F3F63"/>
    <w:rsid w:val="002F43EC"/>
    <w:rsid w:val="002F4D68"/>
    <w:rsid w:val="002F4F6D"/>
    <w:rsid w:val="002F516C"/>
    <w:rsid w:val="002F5A0C"/>
    <w:rsid w:val="002F5BC2"/>
    <w:rsid w:val="002F5F75"/>
    <w:rsid w:val="002F7638"/>
    <w:rsid w:val="002F775F"/>
    <w:rsid w:val="002F7AFC"/>
    <w:rsid w:val="0030053F"/>
    <w:rsid w:val="003006AD"/>
    <w:rsid w:val="00301621"/>
    <w:rsid w:val="00301997"/>
    <w:rsid w:val="00302F8F"/>
    <w:rsid w:val="00304398"/>
    <w:rsid w:val="003068BF"/>
    <w:rsid w:val="00306949"/>
    <w:rsid w:val="003074BF"/>
    <w:rsid w:val="0031001E"/>
    <w:rsid w:val="0031064B"/>
    <w:rsid w:val="00310BFB"/>
    <w:rsid w:val="003120B4"/>
    <w:rsid w:val="003123DC"/>
    <w:rsid w:val="003133D3"/>
    <w:rsid w:val="00314424"/>
    <w:rsid w:val="00314D38"/>
    <w:rsid w:val="003158B9"/>
    <w:rsid w:val="0031691B"/>
    <w:rsid w:val="00317BB3"/>
    <w:rsid w:val="00320562"/>
    <w:rsid w:val="00320AD5"/>
    <w:rsid w:val="0032164E"/>
    <w:rsid w:val="00321797"/>
    <w:rsid w:val="00321E23"/>
    <w:rsid w:val="0032272E"/>
    <w:rsid w:val="00322D06"/>
    <w:rsid w:val="00323141"/>
    <w:rsid w:val="00323C05"/>
    <w:rsid w:val="00324538"/>
    <w:rsid w:val="00324619"/>
    <w:rsid w:val="003249F2"/>
    <w:rsid w:val="00324A2E"/>
    <w:rsid w:val="0032501F"/>
    <w:rsid w:val="0032525B"/>
    <w:rsid w:val="00325D7E"/>
    <w:rsid w:val="00325E53"/>
    <w:rsid w:val="00326D68"/>
    <w:rsid w:val="0032704F"/>
    <w:rsid w:val="00327243"/>
    <w:rsid w:val="003277DF"/>
    <w:rsid w:val="003303EF"/>
    <w:rsid w:val="00331821"/>
    <w:rsid w:val="00331BC8"/>
    <w:rsid w:val="00331BD2"/>
    <w:rsid w:val="0033228F"/>
    <w:rsid w:val="00332BA7"/>
    <w:rsid w:val="00332F4F"/>
    <w:rsid w:val="0033353C"/>
    <w:rsid w:val="00333645"/>
    <w:rsid w:val="00333765"/>
    <w:rsid w:val="00334002"/>
    <w:rsid w:val="00334027"/>
    <w:rsid w:val="00334198"/>
    <w:rsid w:val="003342E7"/>
    <w:rsid w:val="00334303"/>
    <w:rsid w:val="003344F7"/>
    <w:rsid w:val="00334877"/>
    <w:rsid w:val="00334BDB"/>
    <w:rsid w:val="003358E2"/>
    <w:rsid w:val="00335BA9"/>
    <w:rsid w:val="00336EFE"/>
    <w:rsid w:val="003370C9"/>
    <w:rsid w:val="00340A65"/>
    <w:rsid w:val="00340DEA"/>
    <w:rsid w:val="0034121F"/>
    <w:rsid w:val="0034224C"/>
    <w:rsid w:val="00342305"/>
    <w:rsid w:val="00342577"/>
    <w:rsid w:val="0034370F"/>
    <w:rsid w:val="003438AA"/>
    <w:rsid w:val="003443A8"/>
    <w:rsid w:val="00344451"/>
    <w:rsid w:val="0034455B"/>
    <w:rsid w:val="00344923"/>
    <w:rsid w:val="0034695A"/>
    <w:rsid w:val="0035034E"/>
    <w:rsid w:val="003515F4"/>
    <w:rsid w:val="00351A80"/>
    <w:rsid w:val="00351D27"/>
    <w:rsid w:val="003522D0"/>
    <w:rsid w:val="00352584"/>
    <w:rsid w:val="00352AF2"/>
    <w:rsid w:val="00353326"/>
    <w:rsid w:val="00353E0A"/>
    <w:rsid w:val="003552A1"/>
    <w:rsid w:val="003555F8"/>
    <w:rsid w:val="003556DA"/>
    <w:rsid w:val="00356AD5"/>
    <w:rsid w:val="00356B99"/>
    <w:rsid w:val="00357F6C"/>
    <w:rsid w:val="0036007A"/>
    <w:rsid w:val="00360264"/>
    <w:rsid w:val="0036345D"/>
    <w:rsid w:val="003634A0"/>
    <w:rsid w:val="00363CAC"/>
    <w:rsid w:val="003663ED"/>
    <w:rsid w:val="003664CF"/>
    <w:rsid w:val="003667B9"/>
    <w:rsid w:val="00367797"/>
    <w:rsid w:val="003677C6"/>
    <w:rsid w:val="003701DC"/>
    <w:rsid w:val="003719C6"/>
    <w:rsid w:val="00371AEB"/>
    <w:rsid w:val="003738F6"/>
    <w:rsid w:val="00373A59"/>
    <w:rsid w:val="00373D9F"/>
    <w:rsid w:val="00374497"/>
    <w:rsid w:val="00375F73"/>
    <w:rsid w:val="0037792B"/>
    <w:rsid w:val="00377AA0"/>
    <w:rsid w:val="00377CC7"/>
    <w:rsid w:val="0038044C"/>
    <w:rsid w:val="0038148B"/>
    <w:rsid w:val="00382094"/>
    <w:rsid w:val="00382199"/>
    <w:rsid w:val="0038222A"/>
    <w:rsid w:val="00382930"/>
    <w:rsid w:val="00382E93"/>
    <w:rsid w:val="00383991"/>
    <w:rsid w:val="00383B54"/>
    <w:rsid w:val="00383CBB"/>
    <w:rsid w:val="00386827"/>
    <w:rsid w:val="00387125"/>
    <w:rsid w:val="00390164"/>
    <w:rsid w:val="003907F9"/>
    <w:rsid w:val="00390CEC"/>
    <w:rsid w:val="00391A6B"/>
    <w:rsid w:val="00392B9B"/>
    <w:rsid w:val="00393D98"/>
    <w:rsid w:val="0039466F"/>
    <w:rsid w:val="00394D64"/>
    <w:rsid w:val="00396044"/>
    <w:rsid w:val="003960D2"/>
    <w:rsid w:val="00396914"/>
    <w:rsid w:val="00396B62"/>
    <w:rsid w:val="00396EF7"/>
    <w:rsid w:val="00397323"/>
    <w:rsid w:val="003973DE"/>
    <w:rsid w:val="003A0746"/>
    <w:rsid w:val="003A0CFC"/>
    <w:rsid w:val="003A0DBE"/>
    <w:rsid w:val="003A1809"/>
    <w:rsid w:val="003A21EF"/>
    <w:rsid w:val="003A2A19"/>
    <w:rsid w:val="003A2B8E"/>
    <w:rsid w:val="003A4C40"/>
    <w:rsid w:val="003A66E4"/>
    <w:rsid w:val="003A6F40"/>
    <w:rsid w:val="003A7310"/>
    <w:rsid w:val="003A7852"/>
    <w:rsid w:val="003A7B13"/>
    <w:rsid w:val="003A7CBC"/>
    <w:rsid w:val="003A7FCB"/>
    <w:rsid w:val="003B00C3"/>
    <w:rsid w:val="003B0FA1"/>
    <w:rsid w:val="003B1420"/>
    <w:rsid w:val="003B1A82"/>
    <w:rsid w:val="003B26C9"/>
    <w:rsid w:val="003B3E5C"/>
    <w:rsid w:val="003B4879"/>
    <w:rsid w:val="003B492E"/>
    <w:rsid w:val="003B4A66"/>
    <w:rsid w:val="003B50DC"/>
    <w:rsid w:val="003B72CB"/>
    <w:rsid w:val="003B7FEE"/>
    <w:rsid w:val="003C11B8"/>
    <w:rsid w:val="003C1598"/>
    <w:rsid w:val="003C1A5C"/>
    <w:rsid w:val="003C2063"/>
    <w:rsid w:val="003C246B"/>
    <w:rsid w:val="003C2A1A"/>
    <w:rsid w:val="003C39FC"/>
    <w:rsid w:val="003C3EC5"/>
    <w:rsid w:val="003C49AB"/>
    <w:rsid w:val="003C4E05"/>
    <w:rsid w:val="003C589A"/>
    <w:rsid w:val="003C5CD3"/>
    <w:rsid w:val="003C615A"/>
    <w:rsid w:val="003C621C"/>
    <w:rsid w:val="003C7377"/>
    <w:rsid w:val="003C74EA"/>
    <w:rsid w:val="003C7536"/>
    <w:rsid w:val="003D0850"/>
    <w:rsid w:val="003D10D2"/>
    <w:rsid w:val="003D1EB9"/>
    <w:rsid w:val="003D26C2"/>
    <w:rsid w:val="003D2826"/>
    <w:rsid w:val="003D3D7D"/>
    <w:rsid w:val="003D47AE"/>
    <w:rsid w:val="003D4B42"/>
    <w:rsid w:val="003D62E0"/>
    <w:rsid w:val="003D6423"/>
    <w:rsid w:val="003D67A3"/>
    <w:rsid w:val="003D6FAC"/>
    <w:rsid w:val="003D76C6"/>
    <w:rsid w:val="003D788E"/>
    <w:rsid w:val="003D7B23"/>
    <w:rsid w:val="003D7FCF"/>
    <w:rsid w:val="003E0913"/>
    <w:rsid w:val="003E14DE"/>
    <w:rsid w:val="003E1C89"/>
    <w:rsid w:val="003E29E5"/>
    <w:rsid w:val="003E2C29"/>
    <w:rsid w:val="003E465E"/>
    <w:rsid w:val="003E483A"/>
    <w:rsid w:val="003E4B3D"/>
    <w:rsid w:val="003E7AB6"/>
    <w:rsid w:val="003E7F26"/>
    <w:rsid w:val="003F0BEC"/>
    <w:rsid w:val="003F103E"/>
    <w:rsid w:val="003F20F7"/>
    <w:rsid w:val="003F2B4A"/>
    <w:rsid w:val="003F2FB2"/>
    <w:rsid w:val="003F46E6"/>
    <w:rsid w:val="003F5A52"/>
    <w:rsid w:val="003F5BCB"/>
    <w:rsid w:val="003F5C47"/>
    <w:rsid w:val="003F7C68"/>
    <w:rsid w:val="00400CE8"/>
    <w:rsid w:val="0040158A"/>
    <w:rsid w:val="004018A0"/>
    <w:rsid w:val="004024B8"/>
    <w:rsid w:val="0040252D"/>
    <w:rsid w:val="00402D51"/>
    <w:rsid w:val="0040340A"/>
    <w:rsid w:val="00403848"/>
    <w:rsid w:val="004045D9"/>
    <w:rsid w:val="0040476C"/>
    <w:rsid w:val="004047F0"/>
    <w:rsid w:val="00405230"/>
    <w:rsid w:val="00406C65"/>
    <w:rsid w:val="004072F3"/>
    <w:rsid w:val="00407354"/>
    <w:rsid w:val="004077AE"/>
    <w:rsid w:val="00407D07"/>
    <w:rsid w:val="004100B7"/>
    <w:rsid w:val="004102B2"/>
    <w:rsid w:val="00410C9A"/>
    <w:rsid w:val="00411930"/>
    <w:rsid w:val="00412A8C"/>
    <w:rsid w:val="00414998"/>
    <w:rsid w:val="00414B2E"/>
    <w:rsid w:val="00414D31"/>
    <w:rsid w:val="00414F11"/>
    <w:rsid w:val="0041574E"/>
    <w:rsid w:val="00416421"/>
    <w:rsid w:val="00416647"/>
    <w:rsid w:val="004167DF"/>
    <w:rsid w:val="00416BE5"/>
    <w:rsid w:val="00417805"/>
    <w:rsid w:val="0042106B"/>
    <w:rsid w:val="00421C45"/>
    <w:rsid w:val="00421E8D"/>
    <w:rsid w:val="00423B39"/>
    <w:rsid w:val="0042481A"/>
    <w:rsid w:val="00424D10"/>
    <w:rsid w:val="00426CC1"/>
    <w:rsid w:val="00426D71"/>
    <w:rsid w:val="0042769B"/>
    <w:rsid w:val="00427BAE"/>
    <w:rsid w:val="00430C8F"/>
    <w:rsid w:val="00430EBD"/>
    <w:rsid w:val="00431313"/>
    <w:rsid w:val="00431435"/>
    <w:rsid w:val="00431839"/>
    <w:rsid w:val="00434F15"/>
    <w:rsid w:val="00434F3F"/>
    <w:rsid w:val="004365AC"/>
    <w:rsid w:val="004379D0"/>
    <w:rsid w:val="00437B03"/>
    <w:rsid w:val="00440392"/>
    <w:rsid w:val="004404A4"/>
    <w:rsid w:val="004406DD"/>
    <w:rsid w:val="00440C72"/>
    <w:rsid w:val="00441013"/>
    <w:rsid w:val="0044131B"/>
    <w:rsid w:val="0044321B"/>
    <w:rsid w:val="004435C1"/>
    <w:rsid w:val="00443C01"/>
    <w:rsid w:val="00443E0F"/>
    <w:rsid w:val="00444B62"/>
    <w:rsid w:val="00444F42"/>
    <w:rsid w:val="00445EE6"/>
    <w:rsid w:val="00446331"/>
    <w:rsid w:val="0044798C"/>
    <w:rsid w:val="00447F46"/>
    <w:rsid w:val="00450046"/>
    <w:rsid w:val="00450C92"/>
    <w:rsid w:val="00450FE8"/>
    <w:rsid w:val="004510D2"/>
    <w:rsid w:val="004525F8"/>
    <w:rsid w:val="0045346D"/>
    <w:rsid w:val="00453985"/>
    <w:rsid w:val="0045474F"/>
    <w:rsid w:val="0045479C"/>
    <w:rsid w:val="0045516D"/>
    <w:rsid w:val="004559E2"/>
    <w:rsid w:val="00455D6B"/>
    <w:rsid w:val="004574CF"/>
    <w:rsid w:val="00460600"/>
    <w:rsid w:val="00460937"/>
    <w:rsid w:val="00461A4A"/>
    <w:rsid w:val="00462289"/>
    <w:rsid w:val="00463309"/>
    <w:rsid w:val="0046377D"/>
    <w:rsid w:val="00463853"/>
    <w:rsid w:val="00463B11"/>
    <w:rsid w:val="004640A0"/>
    <w:rsid w:val="00464173"/>
    <w:rsid w:val="0046549A"/>
    <w:rsid w:val="00467262"/>
    <w:rsid w:val="004676B1"/>
    <w:rsid w:val="0047017C"/>
    <w:rsid w:val="004708CA"/>
    <w:rsid w:val="00473710"/>
    <w:rsid w:val="00474D1D"/>
    <w:rsid w:val="00474E56"/>
    <w:rsid w:val="00475109"/>
    <w:rsid w:val="004754FC"/>
    <w:rsid w:val="00475574"/>
    <w:rsid w:val="00475E06"/>
    <w:rsid w:val="0047680B"/>
    <w:rsid w:val="004769BB"/>
    <w:rsid w:val="004804A8"/>
    <w:rsid w:val="00481521"/>
    <w:rsid w:val="00482157"/>
    <w:rsid w:val="0048278C"/>
    <w:rsid w:val="0048282C"/>
    <w:rsid w:val="004839C0"/>
    <w:rsid w:val="00483E16"/>
    <w:rsid w:val="00484324"/>
    <w:rsid w:val="00485760"/>
    <w:rsid w:val="00485B79"/>
    <w:rsid w:val="00486A93"/>
    <w:rsid w:val="00487872"/>
    <w:rsid w:val="00487C5B"/>
    <w:rsid w:val="004904B9"/>
    <w:rsid w:val="0049071B"/>
    <w:rsid w:val="00491599"/>
    <w:rsid w:val="00492CA7"/>
    <w:rsid w:val="00494A5F"/>
    <w:rsid w:val="00494CF0"/>
    <w:rsid w:val="00495808"/>
    <w:rsid w:val="00495B5D"/>
    <w:rsid w:val="00495E50"/>
    <w:rsid w:val="0049691F"/>
    <w:rsid w:val="0049695F"/>
    <w:rsid w:val="00497044"/>
    <w:rsid w:val="004970FE"/>
    <w:rsid w:val="004A0098"/>
    <w:rsid w:val="004A086E"/>
    <w:rsid w:val="004A0C1B"/>
    <w:rsid w:val="004A168C"/>
    <w:rsid w:val="004A18AF"/>
    <w:rsid w:val="004A1DB6"/>
    <w:rsid w:val="004A1E7A"/>
    <w:rsid w:val="004A3014"/>
    <w:rsid w:val="004A3814"/>
    <w:rsid w:val="004A569B"/>
    <w:rsid w:val="004A60FF"/>
    <w:rsid w:val="004A6854"/>
    <w:rsid w:val="004A6D45"/>
    <w:rsid w:val="004B1B66"/>
    <w:rsid w:val="004B294C"/>
    <w:rsid w:val="004B34F1"/>
    <w:rsid w:val="004B3652"/>
    <w:rsid w:val="004B44A0"/>
    <w:rsid w:val="004B53E5"/>
    <w:rsid w:val="004B6045"/>
    <w:rsid w:val="004B6807"/>
    <w:rsid w:val="004B7851"/>
    <w:rsid w:val="004C0922"/>
    <w:rsid w:val="004C0BDF"/>
    <w:rsid w:val="004C12B2"/>
    <w:rsid w:val="004C1D56"/>
    <w:rsid w:val="004C26A9"/>
    <w:rsid w:val="004C313F"/>
    <w:rsid w:val="004C423C"/>
    <w:rsid w:val="004C4A39"/>
    <w:rsid w:val="004C60E2"/>
    <w:rsid w:val="004C692C"/>
    <w:rsid w:val="004C6A73"/>
    <w:rsid w:val="004C6D66"/>
    <w:rsid w:val="004C760A"/>
    <w:rsid w:val="004C7805"/>
    <w:rsid w:val="004C7D34"/>
    <w:rsid w:val="004C7D8C"/>
    <w:rsid w:val="004C7EBA"/>
    <w:rsid w:val="004D0335"/>
    <w:rsid w:val="004D1265"/>
    <w:rsid w:val="004D3399"/>
    <w:rsid w:val="004D43F7"/>
    <w:rsid w:val="004D5186"/>
    <w:rsid w:val="004D5385"/>
    <w:rsid w:val="004D5665"/>
    <w:rsid w:val="004D58BE"/>
    <w:rsid w:val="004D590E"/>
    <w:rsid w:val="004D60C5"/>
    <w:rsid w:val="004D6378"/>
    <w:rsid w:val="004D70DE"/>
    <w:rsid w:val="004E0740"/>
    <w:rsid w:val="004E0785"/>
    <w:rsid w:val="004E0B18"/>
    <w:rsid w:val="004E0F40"/>
    <w:rsid w:val="004E17FD"/>
    <w:rsid w:val="004E2092"/>
    <w:rsid w:val="004E229C"/>
    <w:rsid w:val="004E284B"/>
    <w:rsid w:val="004E2D40"/>
    <w:rsid w:val="004E3A79"/>
    <w:rsid w:val="004E3CF9"/>
    <w:rsid w:val="004E4BDC"/>
    <w:rsid w:val="004E55F5"/>
    <w:rsid w:val="004E63F8"/>
    <w:rsid w:val="004E6503"/>
    <w:rsid w:val="004E74EB"/>
    <w:rsid w:val="004E75EC"/>
    <w:rsid w:val="004E7C5B"/>
    <w:rsid w:val="004E7F40"/>
    <w:rsid w:val="004F006D"/>
    <w:rsid w:val="004F0113"/>
    <w:rsid w:val="004F0F4A"/>
    <w:rsid w:val="004F3338"/>
    <w:rsid w:val="004F352D"/>
    <w:rsid w:val="004F41F6"/>
    <w:rsid w:val="004F4C79"/>
    <w:rsid w:val="004F58BA"/>
    <w:rsid w:val="004F5D0A"/>
    <w:rsid w:val="004F67B5"/>
    <w:rsid w:val="004F6B6E"/>
    <w:rsid w:val="004F6FF7"/>
    <w:rsid w:val="0050060E"/>
    <w:rsid w:val="00501191"/>
    <w:rsid w:val="00501701"/>
    <w:rsid w:val="00501BEA"/>
    <w:rsid w:val="005025C7"/>
    <w:rsid w:val="00504F41"/>
    <w:rsid w:val="00505756"/>
    <w:rsid w:val="005060B5"/>
    <w:rsid w:val="00510513"/>
    <w:rsid w:val="0051073E"/>
    <w:rsid w:val="005114C9"/>
    <w:rsid w:val="00512B6A"/>
    <w:rsid w:val="00512BCE"/>
    <w:rsid w:val="005134C2"/>
    <w:rsid w:val="00513765"/>
    <w:rsid w:val="00514057"/>
    <w:rsid w:val="00514861"/>
    <w:rsid w:val="00515350"/>
    <w:rsid w:val="00516A63"/>
    <w:rsid w:val="005200BC"/>
    <w:rsid w:val="00520E74"/>
    <w:rsid w:val="005212E5"/>
    <w:rsid w:val="0052148D"/>
    <w:rsid w:val="00522299"/>
    <w:rsid w:val="00522521"/>
    <w:rsid w:val="0052417E"/>
    <w:rsid w:val="0052529A"/>
    <w:rsid w:val="00525C16"/>
    <w:rsid w:val="00527128"/>
    <w:rsid w:val="0052788D"/>
    <w:rsid w:val="00527A6B"/>
    <w:rsid w:val="00527C4E"/>
    <w:rsid w:val="005303FE"/>
    <w:rsid w:val="00530F69"/>
    <w:rsid w:val="0053162D"/>
    <w:rsid w:val="0053180C"/>
    <w:rsid w:val="00531C98"/>
    <w:rsid w:val="005324A9"/>
    <w:rsid w:val="00533103"/>
    <w:rsid w:val="005348A5"/>
    <w:rsid w:val="00534D5C"/>
    <w:rsid w:val="00534F33"/>
    <w:rsid w:val="0053505A"/>
    <w:rsid w:val="00536479"/>
    <w:rsid w:val="00536FE1"/>
    <w:rsid w:val="00540D8C"/>
    <w:rsid w:val="005413BC"/>
    <w:rsid w:val="00541BBE"/>
    <w:rsid w:val="00541C16"/>
    <w:rsid w:val="00541DEB"/>
    <w:rsid w:val="0054226C"/>
    <w:rsid w:val="00542657"/>
    <w:rsid w:val="00543146"/>
    <w:rsid w:val="005438C2"/>
    <w:rsid w:val="00543D75"/>
    <w:rsid w:val="00544376"/>
    <w:rsid w:val="005464DE"/>
    <w:rsid w:val="00546874"/>
    <w:rsid w:val="00547250"/>
    <w:rsid w:val="00547B27"/>
    <w:rsid w:val="005509FB"/>
    <w:rsid w:val="00551319"/>
    <w:rsid w:val="00551D17"/>
    <w:rsid w:val="0055235A"/>
    <w:rsid w:val="005526C7"/>
    <w:rsid w:val="005538EA"/>
    <w:rsid w:val="00553AD9"/>
    <w:rsid w:val="00553F45"/>
    <w:rsid w:val="00553FB9"/>
    <w:rsid w:val="0055599A"/>
    <w:rsid w:val="00555C6F"/>
    <w:rsid w:val="00555D77"/>
    <w:rsid w:val="0055696D"/>
    <w:rsid w:val="00556D65"/>
    <w:rsid w:val="00557D59"/>
    <w:rsid w:val="00560165"/>
    <w:rsid w:val="005602FC"/>
    <w:rsid w:val="0056075E"/>
    <w:rsid w:val="00560882"/>
    <w:rsid w:val="00560FAE"/>
    <w:rsid w:val="0056216F"/>
    <w:rsid w:val="005629C0"/>
    <w:rsid w:val="00562E08"/>
    <w:rsid w:val="00563065"/>
    <w:rsid w:val="0056341B"/>
    <w:rsid w:val="00563500"/>
    <w:rsid w:val="00564175"/>
    <w:rsid w:val="00564914"/>
    <w:rsid w:val="005667E2"/>
    <w:rsid w:val="0056681E"/>
    <w:rsid w:val="005670DC"/>
    <w:rsid w:val="00567570"/>
    <w:rsid w:val="00567D4B"/>
    <w:rsid w:val="005700D9"/>
    <w:rsid w:val="00570664"/>
    <w:rsid w:val="005707D3"/>
    <w:rsid w:val="0057142C"/>
    <w:rsid w:val="00572480"/>
    <w:rsid w:val="005724C2"/>
    <w:rsid w:val="0057274A"/>
    <w:rsid w:val="00572BF2"/>
    <w:rsid w:val="00572C65"/>
    <w:rsid w:val="00572EB3"/>
    <w:rsid w:val="00572FB4"/>
    <w:rsid w:val="00573016"/>
    <w:rsid w:val="0057333D"/>
    <w:rsid w:val="0057491F"/>
    <w:rsid w:val="0057558D"/>
    <w:rsid w:val="005775FD"/>
    <w:rsid w:val="005818FF"/>
    <w:rsid w:val="00581D0B"/>
    <w:rsid w:val="005829FA"/>
    <w:rsid w:val="00582C03"/>
    <w:rsid w:val="005837BF"/>
    <w:rsid w:val="0058401E"/>
    <w:rsid w:val="00584808"/>
    <w:rsid w:val="00584A9F"/>
    <w:rsid w:val="0058541C"/>
    <w:rsid w:val="00585BF5"/>
    <w:rsid w:val="00585DF0"/>
    <w:rsid w:val="00586118"/>
    <w:rsid w:val="00586D26"/>
    <w:rsid w:val="00586D4F"/>
    <w:rsid w:val="005873BD"/>
    <w:rsid w:val="00590088"/>
    <w:rsid w:val="005927D4"/>
    <w:rsid w:val="00593185"/>
    <w:rsid w:val="005931C2"/>
    <w:rsid w:val="005934E8"/>
    <w:rsid w:val="005937A8"/>
    <w:rsid w:val="00594A88"/>
    <w:rsid w:val="00594BDC"/>
    <w:rsid w:val="0059576C"/>
    <w:rsid w:val="00596EB2"/>
    <w:rsid w:val="00597011"/>
    <w:rsid w:val="005A033F"/>
    <w:rsid w:val="005A1013"/>
    <w:rsid w:val="005A19C7"/>
    <w:rsid w:val="005A1F35"/>
    <w:rsid w:val="005A2738"/>
    <w:rsid w:val="005A2BCB"/>
    <w:rsid w:val="005A3A5D"/>
    <w:rsid w:val="005A4012"/>
    <w:rsid w:val="005A4096"/>
    <w:rsid w:val="005A4F88"/>
    <w:rsid w:val="005A5871"/>
    <w:rsid w:val="005A652E"/>
    <w:rsid w:val="005A719D"/>
    <w:rsid w:val="005B0240"/>
    <w:rsid w:val="005B039E"/>
    <w:rsid w:val="005B049F"/>
    <w:rsid w:val="005B05CC"/>
    <w:rsid w:val="005B09F2"/>
    <w:rsid w:val="005B0A7D"/>
    <w:rsid w:val="005B10FC"/>
    <w:rsid w:val="005B17F5"/>
    <w:rsid w:val="005B357A"/>
    <w:rsid w:val="005B37AC"/>
    <w:rsid w:val="005B3A56"/>
    <w:rsid w:val="005B3C76"/>
    <w:rsid w:val="005B4076"/>
    <w:rsid w:val="005B6246"/>
    <w:rsid w:val="005B66F9"/>
    <w:rsid w:val="005B7933"/>
    <w:rsid w:val="005B79EA"/>
    <w:rsid w:val="005C0692"/>
    <w:rsid w:val="005C0D45"/>
    <w:rsid w:val="005C0E66"/>
    <w:rsid w:val="005C1150"/>
    <w:rsid w:val="005C1E7F"/>
    <w:rsid w:val="005C3002"/>
    <w:rsid w:val="005C38A8"/>
    <w:rsid w:val="005C3AD2"/>
    <w:rsid w:val="005C49DE"/>
    <w:rsid w:val="005C5304"/>
    <w:rsid w:val="005C5AA4"/>
    <w:rsid w:val="005C64E3"/>
    <w:rsid w:val="005D0099"/>
    <w:rsid w:val="005D0BED"/>
    <w:rsid w:val="005D10E7"/>
    <w:rsid w:val="005D150C"/>
    <w:rsid w:val="005D193C"/>
    <w:rsid w:val="005D25C7"/>
    <w:rsid w:val="005D292B"/>
    <w:rsid w:val="005D2985"/>
    <w:rsid w:val="005D2A6C"/>
    <w:rsid w:val="005D3496"/>
    <w:rsid w:val="005D3691"/>
    <w:rsid w:val="005D42AE"/>
    <w:rsid w:val="005D42E0"/>
    <w:rsid w:val="005D4798"/>
    <w:rsid w:val="005D5556"/>
    <w:rsid w:val="005D5A8F"/>
    <w:rsid w:val="005D5EE5"/>
    <w:rsid w:val="005D6B7D"/>
    <w:rsid w:val="005D7665"/>
    <w:rsid w:val="005E05A5"/>
    <w:rsid w:val="005E1235"/>
    <w:rsid w:val="005E4B8E"/>
    <w:rsid w:val="005E4D16"/>
    <w:rsid w:val="005E6063"/>
    <w:rsid w:val="005F02BE"/>
    <w:rsid w:val="005F02C3"/>
    <w:rsid w:val="005F0491"/>
    <w:rsid w:val="005F199B"/>
    <w:rsid w:val="005F3789"/>
    <w:rsid w:val="005F4E55"/>
    <w:rsid w:val="005F5494"/>
    <w:rsid w:val="005F5779"/>
    <w:rsid w:val="005F5A50"/>
    <w:rsid w:val="0060012A"/>
    <w:rsid w:val="0060212F"/>
    <w:rsid w:val="006021FA"/>
    <w:rsid w:val="00602A52"/>
    <w:rsid w:val="00602A7C"/>
    <w:rsid w:val="0060329B"/>
    <w:rsid w:val="00603EDF"/>
    <w:rsid w:val="00604320"/>
    <w:rsid w:val="00604686"/>
    <w:rsid w:val="00604994"/>
    <w:rsid w:val="00605172"/>
    <w:rsid w:val="00605A2D"/>
    <w:rsid w:val="00606AAC"/>
    <w:rsid w:val="0061119D"/>
    <w:rsid w:val="006120AC"/>
    <w:rsid w:val="00613547"/>
    <w:rsid w:val="00613A4D"/>
    <w:rsid w:val="00613A64"/>
    <w:rsid w:val="00614003"/>
    <w:rsid w:val="00614F87"/>
    <w:rsid w:val="00615EF3"/>
    <w:rsid w:val="006161D8"/>
    <w:rsid w:val="006162BB"/>
    <w:rsid w:val="00616776"/>
    <w:rsid w:val="00616797"/>
    <w:rsid w:val="00616BD0"/>
    <w:rsid w:val="0061705C"/>
    <w:rsid w:val="00617093"/>
    <w:rsid w:val="006176FF"/>
    <w:rsid w:val="00617FCA"/>
    <w:rsid w:val="00620D20"/>
    <w:rsid w:val="00621E59"/>
    <w:rsid w:val="00622B57"/>
    <w:rsid w:val="00623003"/>
    <w:rsid w:val="00624CBC"/>
    <w:rsid w:val="00625BD4"/>
    <w:rsid w:val="00625C15"/>
    <w:rsid w:val="00626AFD"/>
    <w:rsid w:val="00626EF4"/>
    <w:rsid w:val="00626FDB"/>
    <w:rsid w:val="00627B39"/>
    <w:rsid w:val="00627E0D"/>
    <w:rsid w:val="00631317"/>
    <w:rsid w:val="00633887"/>
    <w:rsid w:val="00633EB1"/>
    <w:rsid w:val="006345EF"/>
    <w:rsid w:val="00634C66"/>
    <w:rsid w:val="0063525F"/>
    <w:rsid w:val="006358D2"/>
    <w:rsid w:val="006369DF"/>
    <w:rsid w:val="006400F2"/>
    <w:rsid w:val="00640C13"/>
    <w:rsid w:val="006419FB"/>
    <w:rsid w:val="00644389"/>
    <w:rsid w:val="006444D7"/>
    <w:rsid w:val="0064500E"/>
    <w:rsid w:val="0064599C"/>
    <w:rsid w:val="006459ED"/>
    <w:rsid w:val="00645A7E"/>
    <w:rsid w:val="00646842"/>
    <w:rsid w:val="006476A0"/>
    <w:rsid w:val="00647A25"/>
    <w:rsid w:val="00647B2F"/>
    <w:rsid w:val="00647CB7"/>
    <w:rsid w:val="00650D89"/>
    <w:rsid w:val="006517C9"/>
    <w:rsid w:val="00652260"/>
    <w:rsid w:val="006523BB"/>
    <w:rsid w:val="0065240E"/>
    <w:rsid w:val="006526E4"/>
    <w:rsid w:val="006529DD"/>
    <w:rsid w:val="00652FC5"/>
    <w:rsid w:val="00653D44"/>
    <w:rsid w:val="0065501F"/>
    <w:rsid w:val="006571C1"/>
    <w:rsid w:val="00657D10"/>
    <w:rsid w:val="006604CF"/>
    <w:rsid w:val="006605DA"/>
    <w:rsid w:val="00660686"/>
    <w:rsid w:val="0066078F"/>
    <w:rsid w:val="00660E0A"/>
    <w:rsid w:val="00660F01"/>
    <w:rsid w:val="006614CB"/>
    <w:rsid w:val="00661AA2"/>
    <w:rsid w:val="00661E86"/>
    <w:rsid w:val="006629B3"/>
    <w:rsid w:val="0066322C"/>
    <w:rsid w:val="0066337D"/>
    <w:rsid w:val="00663B13"/>
    <w:rsid w:val="00663C27"/>
    <w:rsid w:val="0066542C"/>
    <w:rsid w:val="00665671"/>
    <w:rsid w:val="006658D7"/>
    <w:rsid w:val="00665FB9"/>
    <w:rsid w:val="006661BD"/>
    <w:rsid w:val="00666405"/>
    <w:rsid w:val="0066718F"/>
    <w:rsid w:val="00667C45"/>
    <w:rsid w:val="00670742"/>
    <w:rsid w:val="00671278"/>
    <w:rsid w:val="00673050"/>
    <w:rsid w:val="00673C2F"/>
    <w:rsid w:val="006759B4"/>
    <w:rsid w:val="00675A83"/>
    <w:rsid w:val="00675FB8"/>
    <w:rsid w:val="00676494"/>
    <w:rsid w:val="00676657"/>
    <w:rsid w:val="00677B80"/>
    <w:rsid w:val="00680AE4"/>
    <w:rsid w:val="00681656"/>
    <w:rsid w:val="006819EE"/>
    <w:rsid w:val="006820F6"/>
    <w:rsid w:val="00682264"/>
    <w:rsid w:val="006843E0"/>
    <w:rsid w:val="00684882"/>
    <w:rsid w:val="00684AA2"/>
    <w:rsid w:val="006855A1"/>
    <w:rsid w:val="00686AE6"/>
    <w:rsid w:val="0069026B"/>
    <w:rsid w:val="00690295"/>
    <w:rsid w:val="00690B59"/>
    <w:rsid w:val="0069297B"/>
    <w:rsid w:val="00693000"/>
    <w:rsid w:val="00695267"/>
    <w:rsid w:val="00696300"/>
    <w:rsid w:val="00697BB4"/>
    <w:rsid w:val="006A08C1"/>
    <w:rsid w:val="006A28C2"/>
    <w:rsid w:val="006A2BA4"/>
    <w:rsid w:val="006A39E4"/>
    <w:rsid w:val="006A48B5"/>
    <w:rsid w:val="006A5E29"/>
    <w:rsid w:val="006A5F07"/>
    <w:rsid w:val="006A60BA"/>
    <w:rsid w:val="006A7690"/>
    <w:rsid w:val="006A7A40"/>
    <w:rsid w:val="006B083B"/>
    <w:rsid w:val="006B14E2"/>
    <w:rsid w:val="006B2165"/>
    <w:rsid w:val="006B2F4E"/>
    <w:rsid w:val="006B4BC0"/>
    <w:rsid w:val="006B4FE4"/>
    <w:rsid w:val="006B53A1"/>
    <w:rsid w:val="006B6C11"/>
    <w:rsid w:val="006B731F"/>
    <w:rsid w:val="006B7558"/>
    <w:rsid w:val="006C030D"/>
    <w:rsid w:val="006C07D4"/>
    <w:rsid w:val="006C1558"/>
    <w:rsid w:val="006C1619"/>
    <w:rsid w:val="006C1968"/>
    <w:rsid w:val="006C19A6"/>
    <w:rsid w:val="006C2A10"/>
    <w:rsid w:val="006C3233"/>
    <w:rsid w:val="006C3248"/>
    <w:rsid w:val="006C4630"/>
    <w:rsid w:val="006C57D4"/>
    <w:rsid w:val="006C66E7"/>
    <w:rsid w:val="006C712D"/>
    <w:rsid w:val="006C72C3"/>
    <w:rsid w:val="006C7BFB"/>
    <w:rsid w:val="006C7C31"/>
    <w:rsid w:val="006C7E7B"/>
    <w:rsid w:val="006D0618"/>
    <w:rsid w:val="006D2E18"/>
    <w:rsid w:val="006D32F6"/>
    <w:rsid w:val="006D346E"/>
    <w:rsid w:val="006D3FD0"/>
    <w:rsid w:val="006D3FDD"/>
    <w:rsid w:val="006D40B7"/>
    <w:rsid w:val="006D4416"/>
    <w:rsid w:val="006D4F2B"/>
    <w:rsid w:val="006D56F4"/>
    <w:rsid w:val="006D66B1"/>
    <w:rsid w:val="006D67CC"/>
    <w:rsid w:val="006D6E76"/>
    <w:rsid w:val="006D7216"/>
    <w:rsid w:val="006E07A9"/>
    <w:rsid w:val="006E0C45"/>
    <w:rsid w:val="006E133C"/>
    <w:rsid w:val="006E17B5"/>
    <w:rsid w:val="006E2391"/>
    <w:rsid w:val="006E252E"/>
    <w:rsid w:val="006E2C06"/>
    <w:rsid w:val="006E3F43"/>
    <w:rsid w:val="006E4F8E"/>
    <w:rsid w:val="006E69F3"/>
    <w:rsid w:val="006E7258"/>
    <w:rsid w:val="006E77F5"/>
    <w:rsid w:val="006F0047"/>
    <w:rsid w:val="006F0099"/>
    <w:rsid w:val="006F0D20"/>
    <w:rsid w:val="006F16E8"/>
    <w:rsid w:val="006F1EC0"/>
    <w:rsid w:val="006F3548"/>
    <w:rsid w:val="006F4022"/>
    <w:rsid w:val="006F45F7"/>
    <w:rsid w:val="006F4D7B"/>
    <w:rsid w:val="006F4FD6"/>
    <w:rsid w:val="006F591B"/>
    <w:rsid w:val="006F6053"/>
    <w:rsid w:val="006F78BA"/>
    <w:rsid w:val="006F7CF7"/>
    <w:rsid w:val="007003DE"/>
    <w:rsid w:val="00700A71"/>
    <w:rsid w:val="00700CE9"/>
    <w:rsid w:val="007020CB"/>
    <w:rsid w:val="007023CE"/>
    <w:rsid w:val="00702451"/>
    <w:rsid w:val="007028D0"/>
    <w:rsid w:val="00703917"/>
    <w:rsid w:val="007039EA"/>
    <w:rsid w:val="00703EF3"/>
    <w:rsid w:val="007040C3"/>
    <w:rsid w:val="007047EC"/>
    <w:rsid w:val="007061A1"/>
    <w:rsid w:val="00707122"/>
    <w:rsid w:val="00707C17"/>
    <w:rsid w:val="00711063"/>
    <w:rsid w:val="00711ACB"/>
    <w:rsid w:val="00711D15"/>
    <w:rsid w:val="00711F99"/>
    <w:rsid w:val="007124B9"/>
    <w:rsid w:val="0071266C"/>
    <w:rsid w:val="00714421"/>
    <w:rsid w:val="00715DED"/>
    <w:rsid w:val="00715F0E"/>
    <w:rsid w:val="0071697F"/>
    <w:rsid w:val="00716CDB"/>
    <w:rsid w:val="00717828"/>
    <w:rsid w:val="00720756"/>
    <w:rsid w:val="00720E1A"/>
    <w:rsid w:val="007212C3"/>
    <w:rsid w:val="007213A6"/>
    <w:rsid w:val="0072335A"/>
    <w:rsid w:val="007237BB"/>
    <w:rsid w:val="00723ABF"/>
    <w:rsid w:val="00723ECA"/>
    <w:rsid w:val="00724033"/>
    <w:rsid w:val="007244A5"/>
    <w:rsid w:val="007246AD"/>
    <w:rsid w:val="00724DE3"/>
    <w:rsid w:val="0072502F"/>
    <w:rsid w:val="007252D4"/>
    <w:rsid w:val="0072575E"/>
    <w:rsid w:val="00726486"/>
    <w:rsid w:val="00727D1E"/>
    <w:rsid w:val="00731900"/>
    <w:rsid w:val="00732535"/>
    <w:rsid w:val="00732A73"/>
    <w:rsid w:val="00732B62"/>
    <w:rsid w:val="00733367"/>
    <w:rsid w:val="00734217"/>
    <w:rsid w:val="00736C62"/>
    <w:rsid w:val="007403F7"/>
    <w:rsid w:val="00740DAB"/>
    <w:rsid w:val="007426D9"/>
    <w:rsid w:val="0074387F"/>
    <w:rsid w:val="0074489B"/>
    <w:rsid w:val="00744B33"/>
    <w:rsid w:val="00744D0E"/>
    <w:rsid w:val="00744F2C"/>
    <w:rsid w:val="00745058"/>
    <w:rsid w:val="00745C39"/>
    <w:rsid w:val="00746215"/>
    <w:rsid w:val="00746A53"/>
    <w:rsid w:val="0074722E"/>
    <w:rsid w:val="00747C3B"/>
    <w:rsid w:val="00747CF6"/>
    <w:rsid w:val="00750BF4"/>
    <w:rsid w:val="0075162B"/>
    <w:rsid w:val="00751899"/>
    <w:rsid w:val="007532FA"/>
    <w:rsid w:val="00753593"/>
    <w:rsid w:val="00753FBF"/>
    <w:rsid w:val="0075504A"/>
    <w:rsid w:val="00755162"/>
    <w:rsid w:val="00756166"/>
    <w:rsid w:val="007561AA"/>
    <w:rsid w:val="00756336"/>
    <w:rsid w:val="0075643A"/>
    <w:rsid w:val="00757349"/>
    <w:rsid w:val="007573D3"/>
    <w:rsid w:val="00757BBF"/>
    <w:rsid w:val="007603E3"/>
    <w:rsid w:val="0076060A"/>
    <w:rsid w:val="00760A2A"/>
    <w:rsid w:val="00761CBE"/>
    <w:rsid w:val="00761CFF"/>
    <w:rsid w:val="00761DBD"/>
    <w:rsid w:val="0076234A"/>
    <w:rsid w:val="007635AE"/>
    <w:rsid w:val="00763AE3"/>
    <w:rsid w:val="00763CCC"/>
    <w:rsid w:val="00763CF8"/>
    <w:rsid w:val="007648CC"/>
    <w:rsid w:val="00767303"/>
    <w:rsid w:val="0076750E"/>
    <w:rsid w:val="00767B62"/>
    <w:rsid w:val="00767BDC"/>
    <w:rsid w:val="00770640"/>
    <w:rsid w:val="007706E1"/>
    <w:rsid w:val="00770C8D"/>
    <w:rsid w:val="0077287D"/>
    <w:rsid w:val="007731D3"/>
    <w:rsid w:val="0077343D"/>
    <w:rsid w:val="00773624"/>
    <w:rsid w:val="0077419D"/>
    <w:rsid w:val="007746B2"/>
    <w:rsid w:val="00774838"/>
    <w:rsid w:val="00774B75"/>
    <w:rsid w:val="007763E0"/>
    <w:rsid w:val="007766F0"/>
    <w:rsid w:val="00777150"/>
    <w:rsid w:val="00777531"/>
    <w:rsid w:val="00780193"/>
    <w:rsid w:val="00780E18"/>
    <w:rsid w:val="00781A2D"/>
    <w:rsid w:val="00782CAA"/>
    <w:rsid w:val="00784116"/>
    <w:rsid w:val="007841F7"/>
    <w:rsid w:val="0078525B"/>
    <w:rsid w:val="0078574B"/>
    <w:rsid w:val="00785BCC"/>
    <w:rsid w:val="0079075E"/>
    <w:rsid w:val="00790873"/>
    <w:rsid w:val="00791A7F"/>
    <w:rsid w:val="0079292D"/>
    <w:rsid w:val="00792E25"/>
    <w:rsid w:val="007936ED"/>
    <w:rsid w:val="00793C0A"/>
    <w:rsid w:val="00793CCE"/>
    <w:rsid w:val="00793F7D"/>
    <w:rsid w:val="00795CE9"/>
    <w:rsid w:val="007968DA"/>
    <w:rsid w:val="00796DDE"/>
    <w:rsid w:val="007A0487"/>
    <w:rsid w:val="007A0CAE"/>
    <w:rsid w:val="007A1E26"/>
    <w:rsid w:val="007A22A3"/>
    <w:rsid w:val="007A2A91"/>
    <w:rsid w:val="007A3FA7"/>
    <w:rsid w:val="007A4691"/>
    <w:rsid w:val="007A4FB8"/>
    <w:rsid w:val="007A52BA"/>
    <w:rsid w:val="007A591F"/>
    <w:rsid w:val="007A60A8"/>
    <w:rsid w:val="007A665D"/>
    <w:rsid w:val="007A7C12"/>
    <w:rsid w:val="007B0A5C"/>
    <w:rsid w:val="007B2494"/>
    <w:rsid w:val="007B2997"/>
    <w:rsid w:val="007B29B4"/>
    <w:rsid w:val="007B2B2F"/>
    <w:rsid w:val="007B2C73"/>
    <w:rsid w:val="007B37E8"/>
    <w:rsid w:val="007B3A16"/>
    <w:rsid w:val="007B4BEF"/>
    <w:rsid w:val="007B58A2"/>
    <w:rsid w:val="007B5A5D"/>
    <w:rsid w:val="007B6BE0"/>
    <w:rsid w:val="007C0168"/>
    <w:rsid w:val="007C0338"/>
    <w:rsid w:val="007C058C"/>
    <w:rsid w:val="007C08E5"/>
    <w:rsid w:val="007C0AAA"/>
    <w:rsid w:val="007C0C40"/>
    <w:rsid w:val="007C1536"/>
    <w:rsid w:val="007C1BE5"/>
    <w:rsid w:val="007C206F"/>
    <w:rsid w:val="007C26B9"/>
    <w:rsid w:val="007C3359"/>
    <w:rsid w:val="007C41FF"/>
    <w:rsid w:val="007C5193"/>
    <w:rsid w:val="007C79C2"/>
    <w:rsid w:val="007D14F6"/>
    <w:rsid w:val="007D45C5"/>
    <w:rsid w:val="007D4784"/>
    <w:rsid w:val="007D50F1"/>
    <w:rsid w:val="007D5430"/>
    <w:rsid w:val="007D62EA"/>
    <w:rsid w:val="007D6FD4"/>
    <w:rsid w:val="007D70C3"/>
    <w:rsid w:val="007D794E"/>
    <w:rsid w:val="007E082E"/>
    <w:rsid w:val="007E08F3"/>
    <w:rsid w:val="007E170F"/>
    <w:rsid w:val="007E2F80"/>
    <w:rsid w:val="007E34C1"/>
    <w:rsid w:val="007E472A"/>
    <w:rsid w:val="007F0759"/>
    <w:rsid w:val="007F2A67"/>
    <w:rsid w:val="007F2B25"/>
    <w:rsid w:val="007F2C5C"/>
    <w:rsid w:val="007F3395"/>
    <w:rsid w:val="007F4001"/>
    <w:rsid w:val="007F558C"/>
    <w:rsid w:val="007F599E"/>
    <w:rsid w:val="007F6168"/>
    <w:rsid w:val="007F7568"/>
    <w:rsid w:val="0080013A"/>
    <w:rsid w:val="0080016B"/>
    <w:rsid w:val="008008A4"/>
    <w:rsid w:val="00800ED9"/>
    <w:rsid w:val="00801632"/>
    <w:rsid w:val="00803E4E"/>
    <w:rsid w:val="00803EA8"/>
    <w:rsid w:val="00805526"/>
    <w:rsid w:val="00807227"/>
    <w:rsid w:val="0080762C"/>
    <w:rsid w:val="00810209"/>
    <w:rsid w:val="008109F9"/>
    <w:rsid w:val="0081148A"/>
    <w:rsid w:val="00811AA5"/>
    <w:rsid w:val="00813664"/>
    <w:rsid w:val="008136A7"/>
    <w:rsid w:val="0081387C"/>
    <w:rsid w:val="00813B42"/>
    <w:rsid w:val="0081414A"/>
    <w:rsid w:val="008142BF"/>
    <w:rsid w:val="00814B32"/>
    <w:rsid w:val="0081518C"/>
    <w:rsid w:val="008155B9"/>
    <w:rsid w:val="00815909"/>
    <w:rsid w:val="00815946"/>
    <w:rsid w:val="0081611D"/>
    <w:rsid w:val="008161E2"/>
    <w:rsid w:val="00817184"/>
    <w:rsid w:val="008171D4"/>
    <w:rsid w:val="00817299"/>
    <w:rsid w:val="00820C57"/>
    <w:rsid w:val="008224A7"/>
    <w:rsid w:val="00822616"/>
    <w:rsid w:val="008231D3"/>
    <w:rsid w:val="00824357"/>
    <w:rsid w:val="00825104"/>
    <w:rsid w:val="008258E9"/>
    <w:rsid w:val="00825D00"/>
    <w:rsid w:val="00826218"/>
    <w:rsid w:val="00826A85"/>
    <w:rsid w:val="00826E55"/>
    <w:rsid w:val="008274F2"/>
    <w:rsid w:val="0083134F"/>
    <w:rsid w:val="00831393"/>
    <w:rsid w:val="00831A16"/>
    <w:rsid w:val="008321AE"/>
    <w:rsid w:val="008323B7"/>
    <w:rsid w:val="008326AA"/>
    <w:rsid w:val="00834810"/>
    <w:rsid w:val="0083506E"/>
    <w:rsid w:val="00835A73"/>
    <w:rsid w:val="00836B20"/>
    <w:rsid w:val="00840A7D"/>
    <w:rsid w:val="00840B9A"/>
    <w:rsid w:val="00840D82"/>
    <w:rsid w:val="0084172B"/>
    <w:rsid w:val="00842778"/>
    <w:rsid w:val="00842ECA"/>
    <w:rsid w:val="0084417B"/>
    <w:rsid w:val="00845311"/>
    <w:rsid w:val="00845B7D"/>
    <w:rsid w:val="00845CE2"/>
    <w:rsid w:val="00845DFC"/>
    <w:rsid w:val="00845EBB"/>
    <w:rsid w:val="0084738B"/>
    <w:rsid w:val="0084766C"/>
    <w:rsid w:val="008515A9"/>
    <w:rsid w:val="00851F6F"/>
    <w:rsid w:val="00852111"/>
    <w:rsid w:val="0085264B"/>
    <w:rsid w:val="00852749"/>
    <w:rsid w:val="00852B4D"/>
    <w:rsid w:val="008533A0"/>
    <w:rsid w:val="00853482"/>
    <w:rsid w:val="008545D0"/>
    <w:rsid w:val="008547EB"/>
    <w:rsid w:val="00854E37"/>
    <w:rsid w:val="008565FD"/>
    <w:rsid w:val="008604C4"/>
    <w:rsid w:val="008605E0"/>
    <w:rsid w:val="00860853"/>
    <w:rsid w:val="00860CF8"/>
    <w:rsid w:val="00860ECC"/>
    <w:rsid w:val="0086170B"/>
    <w:rsid w:val="00861CF9"/>
    <w:rsid w:val="00862518"/>
    <w:rsid w:val="00862AF3"/>
    <w:rsid w:val="00864365"/>
    <w:rsid w:val="00864AFE"/>
    <w:rsid w:val="00865AC9"/>
    <w:rsid w:val="00865E77"/>
    <w:rsid w:val="00865EA5"/>
    <w:rsid w:val="0086638B"/>
    <w:rsid w:val="008674BE"/>
    <w:rsid w:val="008675EC"/>
    <w:rsid w:val="00867BD4"/>
    <w:rsid w:val="008706DE"/>
    <w:rsid w:val="00870739"/>
    <w:rsid w:val="008737BE"/>
    <w:rsid w:val="00873900"/>
    <w:rsid w:val="00874272"/>
    <w:rsid w:val="008752A1"/>
    <w:rsid w:val="00875549"/>
    <w:rsid w:val="00876523"/>
    <w:rsid w:val="008765F4"/>
    <w:rsid w:val="008768A4"/>
    <w:rsid w:val="00876CC0"/>
    <w:rsid w:val="00877933"/>
    <w:rsid w:val="00877CC2"/>
    <w:rsid w:val="008801E8"/>
    <w:rsid w:val="00880629"/>
    <w:rsid w:val="008810E7"/>
    <w:rsid w:val="00881925"/>
    <w:rsid w:val="008837DF"/>
    <w:rsid w:val="00883E40"/>
    <w:rsid w:val="00884412"/>
    <w:rsid w:val="00884C17"/>
    <w:rsid w:val="00884EBB"/>
    <w:rsid w:val="0088528E"/>
    <w:rsid w:val="0088613F"/>
    <w:rsid w:val="00887042"/>
    <w:rsid w:val="00887596"/>
    <w:rsid w:val="008878D7"/>
    <w:rsid w:val="00890237"/>
    <w:rsid w:val="00890EF1"/>
    <w:rsid w:val="00895B97"/>
    <w:rsid w:val="008961D9"/>
    <w:rsid w:val="008961F2"/>
    <w:rsid w:val="008966E2"/>
    <w:rsid w:val="00896B57"/>
    <w:rsid w:val="00896C9E"/>
    <w:rsid w:val="0089714B"/>
    <w:rsid w:val="008976FE"/>
    <w:rsid w:val="00897B62"/>
    <w:rsid w:val="008A0C32"/>
    <w:rsid w:val="008A0E11"/>
    <w:rsid w:val="008A0FCD"/>
    <w:rsid w:val="008A2C94"/>
    <w:rsid w:val="008A306E"/>
    <w:rsid w:val="008A460A"/>
    <w:rsid w:val="008A4784"/>
    <w:rsid w:val="008A4E5C"/>
    <w:rsid w:val="008A4F1B"/>
    <w:rsid w:val="008A57A4"/>
    <w:rsid w:val="008A7157"/>
    <w:rsid w:val="008A71FF"/>
    <w:rsid w:val="008A75DD"/>
    <w:rsid w:val="008B0CF5"/>
    <w:rsid w:val="008B0F99"/>
    <w:rsid w:val="008B23C7"/>
    <w:rsid w:val="008B3867"/>
    <w:rsid w:val="008B479C"/>
    <w:rsid w:val="008B66EE"/>
    <w:rsid w:val="008B6ADE"/>
    <w:rsid w:val="008B6FD9"/>
    <w:rsid w:val="008B7E79"/>
    <w:rsid w:val="008C02E7"/>
    <w:rsid w:val="008C0D8E"/>
    <w:rsid w:val="008C2CA5"/>
    <w:rsid w:val="008C3637"/>
    <w:rsid w:val="008C4783"/>
    <w:rsid w:val="008C4934"/>
    <w:rsid w:val="008C4A40"/>
    <w:rsid w:val="008C4DC6"/>
    <w:rsid w:val="008C4EDE"/>
    <w:rsid w:val="008C5202"/>
    <w:rsid w:val="008C5DC7"/>
    <w:rsid w:val="008C6218"/>
    <w:rsid w:val="008C6E10"/>
    <w:rsid w:val="008C751F"/>
    <w:rsid w:val="008C78A9"/>
    <w:rsid w:val="008C7AC9"/>
    <w:rsid w:val="008C7CD6"/>
    <w:rsid w:val="008D004E"/>
    <w:rsid w:val="008D06A9"/>
    <w:rsid w:val="008D17A8"/>
    <w:rsid w:val="008D2368"/>
    <w:rsid w:val="008D24CA"/>
    <w:rsid w:val="008D3C39"/>
    <w:rsid w:val="008D7E06"/>
    <w:rsid w:val="008D7F3D"/>
    <w:rsid w:val="008E0DFB"/>
    <w:rsid w:val="008E1D41"/>
    <w:rsid w:val="008E27AE"/>
    <w:rsid w:val="008E2E89"/>
    <w:rsid w:val="008E3592"/>
    <w:rsid w:val="008E43FE"/>
    <w:rsid w:val="008E4CD0"/>
    <w:rsid w:val="008E5416"/>
    <w:rsid w:val="008E6259"/>
    <w:rsid w:val="008E6D70"/>
    <w:rsid w:val="008E708F"/>
    <w:rsid w:val="008E70FB"/>
    <w:rsid w:val="008E710B"/>
    <w:rsid w:val="008F3E61"/>
    <w:rsid w:val="008F4C9D"/>
    <w:rsid w:val="008F5991"/>
    <w:rsid w:val="008F6E72"/>
    <w:rsid w:val="008F710B"/>
    <w:rsid w:val="008F736A"/>
    <w:rsid w:val="00900156"/>
    <w:rsid w:val="00901068"/>
    <w:rsid w:val="00901381"/>
    <w:rsid w:val="009019E9"/>
    <w:rsid w:val="009056B4"/>
    <w:rsid w:val="00905F5A"/>
    <w:rsid w:val="009060D5"/>
    <w:rsid w:val="00906D07"/>
    <w:rsid w:val="00910F74"/>
    <w:rsid w:val="0091296F"/>
    <w:rsid w:val="0091541A"/>
    <w:rsid w:val="00915470"/>
    <w:rsid w:val="00916189"/>
    <w:rsid w:val="00920446"/>
    <w:rsid w:val="00920F16"/>
    <w:rsid w:val="009211B7"/>
    <w:rsid w:val="00921488"/>
    <w:rsid w:val="00921D1C"/>
    <w:rsid w:val="0092274F"/>
    <w:rsid w:val="00922A5E"/>
    <w:rsid w:val="009242F7"/>
    <w:rsid w:val="00924C8C"/>
    <w:rsid w:val="00925EB3"/>
    <w:rsid w:val="0092643A"/>
    <w:rsid w:val="0092699F"/>
    <w:rsid w:val="009279FA"/>
    <w:rsid w:val="0093001B"/>
    <w:rsid w:val="009305EF"/>
    <w:rsid w:val="009310D9"/>
    <w:rsid w:val="009327DC"/>
    <w:rsid w:val="0093351B"/>
    <w:rsid w:val="00935AAD"/>
    <w:rsid w:val="0093618B"/>
    <w:rsid w:val="0093680D"/>
    <w:rsid w:val="00936EB0"/>
    <w:rsid w:val="00937188"/>
    <w:rsid w:val="00937360"/>
    <w:rsid w:val="0093792D"/>
    <w:rsid w:val="00937E7C"/>
    <w:rsid w:val="00940330"/>
    <w:rsid w:val="00940718"/>
    <w:rsid w:val="009415D2"/>
    <w:rsid w:val="00941F0E"/>
    <w:rsid w:val="00942709"/>
    <w:rsid w:val="00942BF6"/>
    <w:rsid w:val="00945D65"/>
    <w:rsid w:val="009462FB"/>
    <w:rsid w:val="00946770"/>
    <w:rsid w:val="009477CD"/>
    <w:rsid w:val="00947CC1"/>
    <w:rsid w:val="009502A8"/>
    <w:rsid w:val="0095053F"/>
    <w:rsid w:val="0095148E"/>
    <w:rsid w:val="00951B08"/>
    <w:rsid w:val="00951F2B"/>
    <w:rsid w:val="009530DA"/>
    <w:rsid w:val="009537BB"/>
    <w:rsid w:val="009540A0"/>
    <w:rsid w:val="0095443A"/>
    <w:rsid w:val="00954E29"/>
    <w:rsid w:val="009550A9"/>
    <w:rsid w:val="009551DF"/>
    <w:rsid w:val="00955E1C"/>
    <w:rsid w:val="00956AC5"/>
    <w:rsid w:val="00960A58"/>
    <w:rsid w:val="00961C4F"/>
    <w:rsid w:val="009620CC"/>
    <w:rsid w:val="009630D7"/>
    <w:rsid w:val="00963608"/>
    <w:rsid w:val="00963765"/>
    <w:rsid w:val="0096414A"/>
    <w:rsid w:val="00964234"/>
    <w:rsid w:val="0096445C"/>
    <w:rsid w:val="009647C4"/>
    <w:rsid w:val="0096666B"/>
    <w:rsid w:val="00970149"/>
    <w:rsid w:val="0097025F"/>
    <w:rsid w:val="00970603"/>
    <w:rsid w:val="0097139D"/>
    <w:rsid w:val="00971AF3"/>
    <w:rsid w:val="00972704"/>
    <w:rsid w:val="00972D9A"/>
    <w:rsid w:val="00973562"/>
    <w:rsid w:val="00974495"/>
    <w:rsid w:val="00975545"/>
    <w:rsid w:val="009762BB"/>
    <w:rsid w:val="009769E6"/>
    <w:rsid w:val="00976A14"/>
    <w:rsid w:val="009777CF"/>
    <w:rsid w:val="00977EC9"/>
    <w:rsid w:val="009806FD"/>
    <w:rsid w:val="0098081B"/>
    <w:rsid w:val="00980DED"/>
    <w:rsid w:val="00981DA0"/>
    <w:rsid w:val="00981F7E"/>
    <w:rsid w:val="0098277D"/>
    <w:rsid w:val="00982B92"/>
    <w:rsid w:val="00982CF2"/>
    <w:rsid w:val="009836CE"/>
    <w:rsid w:val="00983844"/>
    <w:rsid w:val="00983D3A"/>
    <w:rsid w:val="0098533E"/>
    <w:rsid w:val="00985CC9"/>
    <w:rsid w:val="00985EF9"/>
    <w:rsid w:val="00985F4E"/>
    <w:rsid w:val="00990651"/>
    <w:rsid w:val="00992AC5"/>
    <w:rsid w:val="0099376A"/>
    <w:rsid w:val="0099379C"/>
    <w:rsid w:val="00993CA4"/>
    <w:rsid w:val="009955E8"/>
    <w:rsid w:val="009957A2"/>
    <w:rsid w:val="00995968"/>
    <w:rsid w:val="00995B6B"/>
    <w:rsid w:val="00995C84"/>
    <w:rsid w:val="0099684B"/>
    <w:rsid w:val="00996F55"/>
    <w:rsid w:val="009A0778"/>
    <w:rsid w:val="009A07ED"/>
    <w:rsid w:val="009A1C70"/>
    <w:rsid w:val="009A1E94"/>
    <w:rsid w:val="009A215E"/>
    <w:rsid w:val="009A316F"/>
    <w:rsid w:val="009A3401"/>
    <w:rsid w:val="009A4432"/>
    <w:rsid w:val="009A7E7F"/>
    <w:rsid w:val="009B0B4A"/>
    <w:rsid w:val="009B0E8E"/>
    <w:rsid w:val="009B230D"/>
    <w:rsid w:val="009B2DE6"/>
    <w:rsid w:val="009B462F"/>
    <w:rsid w:val="009B47FA"/>
    <w:rsid w:val="009B4D27"/>
    <w:rsid w:val="009B549C"/>
    <w:rsid w:val="009B572E"/>
    <w:rsid w:val="009B5E33"/>
    <w:rsid w:val="009B611F"/>
    <w:rsid w:val="009B6533"/>
    <w:rsid w:val="009C09D2"/>
    <w:rsid w:val="009C113C"/>
    <w:rsid w:val="009C1653"/>
    <w:rsid w:val="009C1AB7"/>
    <w:rsid w:val="009C223A"/>
    <w:rsid w:val="009C2E38"/>
    <w:rsid w:val="009C508E"/>
    <w:rsid w:val="009C53E6"/>
    <w:rsid w:val="009C5B90"/>
    <w:rsid w:val="009C64C1"/>
    <w:rsid w:val="009C65F4"/>
    <w:rsid w:val="009C677C"/>
    <w:rsid w:val="009C737F"/>
    <w:rsid w:val="009C74C3"/>
    <w:rsid w:val="009C7677"/>
    <w:rsid w:val="009C79D2"/>
    <w:rsid w:val="009D0400"/>
    <w:rsid w:val="009D1469"/>
    <w:rsid w:val="009D217D"/>
    <w:rsid w:val="009D2DD3"/>
    <w:rsid w:val="009D32BF"/>
    <w:rsid w:val="009D387C"/>
    <w:rsid w:val="009D4A73"/>
    <w:rsid w:val="009D4B36"/>
    <w:rsid w:val="009D50CB"/>
    <w:rsid w:val="009D555A"/>
    <w:rsid w:val="009D6607"/>
    <w:rsid w:val="009D6C93"/>
    <w:rsid w:val="009E0BBF"/>
    <w:rsid w:val="009E10C2"/>
    <w:rsid w:val="009E154F"/>
    <w:rsid w:val="009E1607"/>
    <w:rsid w:val="009E1EE4"/>
    <w:rsid w:val="009E2F86"/>
    <w:rsid w:val="009E32DD"/>
    <w:rsid w:val="009E3377"/>
    <w:rsid w:val="009E4296"/>
    <w:rsid w:val="009E460B"/>
    <w:rsid w:val="009E5119"/>
    <w:rsid w:val="009E5708"/>
    <w:rsid w:val="009E5EAB"/>
    <w:rsid w:val="009E5FC2"/>
    <w:rsid w:val="009E6167"/>
    <w:rsid w:val="009E62B8"/>
    <w:rsid w:val="009E62F1"/>
    <w:rsid w:val="009F00D2"/>
    <w:rsid w:val="009F0365"/>
    <w:rsid w:val="009F09D3"/>
    <w:rsid w:val="009F0DE1"/>
    <w:rsid w:val="009F23BE"/>
    <w:rsid w:val="009F2F6D"/>
    <w:rsid w:val="009F37B0"/>
    <w:rsid w:val="009F3B0A"/>
    <w:rsid w:val="009F3C42"/>
    <w:rsid w:val="009F5538"/>
    <w:rsid w:val="00A005CC"/>
    <w:rsid w:val="00A011CD"/>
    <w:rsid w:val="00A0152B"/>
    <w:rsid w:val="00A02F85"/>
    <w:rsid w:val="00A037DE"/>
    <w:rsid w:val="00A049C7"/>
    <w:rsid w:val="00A0516A"/>
    <w:rsid w:val="00A05442"/>
    <w:rsid w:val="00A05993"/>
    <w:rsid w:val="00A06284"/>
    <w:rsid w:val="00A06BAF"/>
    <w:rsid w:val="00A06BCD"/>
    <w:rsid w:val="00A0742A"/>
    <w:rsid w:val="00A07741"/>
    <w:rsid w:val="00A07E69"/>
    <w:rsid w:val="00A1041A"/>
    <w:rsid w:val="00A10E62"/>
    <w:rsid w:val="00A11430"/>
    <w:rsid w:val="00A11FFC"/>
    <w:rsid w:val="00A12062"/>
    <w:rsid w:val="00A126AA"/>
    <w:rsid w:val="00A14085"/>
    <w:rsid w:val="00A14C52"/>
    <w:rsid w:val="00A15BC3"/>
    <w:rsid w:val="00A15CDD"/>
    <w:rsid w:val="00A17396"/>
    <w:rsid w:val="00A20CE8"/>
    <w:rsid w:val="00A222B9"/>
    <w:rsid w:val="00A2239F"/>
    <w:rsid w:val="00A2472D"/>
    <w:rsid w:val="00A24B29"/>
    <w:rsid w:val="00A24C29"/>
    <w:rsid w:val="00A25CA9"/>
    <w:rsid w:val="00A26045"/>
    <w:rsid w:val="00A278AC"/>
    <w:rsid w:val="00A278F4"/>
    <w:rsid w:val="00A27A14"/>
    <w:rsid w:val="00A31BEE"/>
    <w:rsid w:val="00A327BA"/>
    <w:rsid w:val="00A32F24"/>
    <w:rsid w:val="00A34736"/>
    <w:rsid w:val="00A348EE"/>
    <w:rsid w:val="00A34AFA"/>
    <w:rsid w:val="00A352E6"/>
    <w:rsid w:val="00A36092"/>
    <w:rsid w:val="00A36488"/>
    <w:rsid w:val="00A36DC1"/>
    <w:rsid w:val="00A3721E"/>
    <w:rsid w:val="00A37288"/>
    <w:rsid w:val="00A40433"/>
    <w:rsid w:val="00A40919"/>
    <w:rsid w:val="00A40CE7"/>
    <w:rsid w:val="00A41650"/>
    <w:rsid w:val="00A418FD"/>
    <w:rsid w:val="00A423A6"/>
    <w:rsid w:val="00A42CE1"/>
    <w:rsid w:val="00A43EE1"/>
    <w:rsid w:val="00A4444C"/>
    <w:rsid w:val="00A462F5"/>
    <w:rsid w:val="00A47DA0"/>
    <w:rsid w:val="00A50202"/>
    <w:rsid w:val="00A504DD"/>
    <w:rsid w:val="00A520C3"/>
    <w:rsid w:val="00A5246C"/>
    <w:rsid w:val="00A52CB4"/>
    <w:rsid w:val="00A53351"/>
    <w:rsid w:val="00A53B1D"/>
    <w:rsid w:val="00A54139"/>
    <w:rsid w:val="00A542AB"/>
    <w:rsid w:val="00A5483B"/>
    <w:rsid w:val="00A5484B"/>
    <w:rsid w:val="00A549B7"/>
    <w:rsid w:val="00A54C0B"/>
    <w:rsid w:val="00A55CE0"/>
    <w:rsid w:val="00A55E8E"/>
    <w:rsid w:val="00A56520"/>
    <w:rsid w:val="00A571EB"/>
    <w:rsid w:val="00A575CE"/>
    <w:rsid w:val="00A601C4"/>
    <w:rsid w:val="00A60CBF"/>
    <w:rsid w:val="00A622EC"/>
    <w:rsid w:val="00A626D6"/>
    <w:rsid w:val="00A63284"/>
    <w:rsid w:val="00A6389E"/>
    <w:rsid w:val="00A63A03"/>
    <w:rsid w:val="00A645BA"/>
    <w:rsid w:val="00A64624"/>
    <w:rsid w:val="00A64F2B"/>
    <w:rsid w:val="00A66C54"/>
    <w:rsid w:val="00A7024A"/>
    <w:rsid w:val="00A706CD"/>
    <w:rsid w:val="00A70C60"/>
    <w:rsid w:val="00A711B0"/>
    <w:rsid w:val="00A72AC1"/>
    <w:rsid w:val="00A72F20"/>
    <w:rsid w:val="00A74BE0"/>
    <w:rsid w:val="00A751AF"/>
    <w:rsid w:val="00A76D66"/>
    <w:rsid w:val="00A77B74"/>
    <w:rsid w:val="00A80618"/>
    <w:rsid w:val="00A80EB1"/>
    <w:rsid w:val="00A81E8B"/>
    <w:rsid w:val="00A824FD"/>
    <w:rsid w:val="00A8327A"/>
    <w:rsid w:val="00A83824"/>
    <w:rsid w:val="00A83B32"/>
    <w:rsid w:val="00A83C53"/>
    <w:rsid w:val="00A83CA8"/>
    <w:rsid w:val="00A84A88"/>
    <w:rsid w:val="00A84B14"/>
    <w:rsid w:val="00A853FE"/>
    <w:rsid w:val="00A8564A"/>
    <w:rsid w:val="00A85B1F"/>
    <w:rsid w:val="00A86040"/>
    <w:rsid w:val="00A860C1"/>
    <w:rsid w:val="00A90927"/>
    <w:rsid w:val="00A90B43"/>
    <w:rsid w:val="00A91570"/>
    <w:rsid w:val="00A91AA3"/>
    <w:rsid w:val="00A93AE5"/>
    <w:rsid w:val="00A94643"/>
    <w:rsid w:val="00A946F9"/>
    <w:rsid w:val="00A949DF"/>
    <w:rsid w:val="00A95575"/>
    <w:rsid w:val="00A957BE"/>
    <w:rsid w:val="00A95E84"/>
    <w:rsid w:val="00A95F0B"/>
    <w:rsid w:val="00A96CC2"/>
    <w:rsid w:val="00A96F21"/>
    <w:rsid w:val="00A97F0D"/>
    <w:rsid w:val="00AA04D7"/>
    <w:rsid w:val="00AA0AD9"/>
    <w:rsid w:val="00AA18DE"/>
    <w:rsid w:val="00AA35A0"/>
    <w:rsid w:val="00AA40D4"/>
    <w:rsid w:val="00AA4244"/>
    <w:rsid w:val="00AA46DB"/>
    <w:rsid w:val="00AA4A62"/>
    <w:rsid w:val="00AA58FB"/>
    <w:rsid w:val="00AA5972"/>
    <w:rsid w:val="00AA69D9"/>
    <w:rsid w:val="00AA741C"/>
    <w:rsid w:val="00AB13D1"/>
    <w:rsid w:val="00AB1875"/>
    <w:rsid w:val="00AB19D3"/>
    <w:rsid w:val="00AB2075"/>
    <w:rsid w:val="00AB286D"/>
    <w:rsid w:val="00AB2D95"/>
    <w:rsid w:val="00AB3B01"/>
    <w:rsid w:val="00AB417D"/>
    <w:rsid w:val="00AB4375"/>
    <w:rsid w:val="00AB484D"/>
    <w:rsid w:val="00AB48D2"/>
    <w:rsid w:val="00AB58C5"/>
    <w:rsid w:val="00AB7091"/>
    <w:rsid w:val="00AC011A"/>
    <w:rsid w:val="00AC065A"/>
    <w:rsid w:val="00AC3987"/>
    <w:rsid w:val="00AC3A25"/>
    <w:rsid w:val="00AC3FD4"/>
    <w:rsid w:val="00AC444E"/>
    <w:rsid w:val="00AC6536"/>
    <w:rsid w:val="00AC6FB1"/>
    <w:rsid w:val="00AD0553"/>
    <w:rsid w:val="00AD1028"/>
    <w:rsid w:val="00AD1189"/>
    <w:rsid w:val="00AD5071"/>
    <w:rsid w:val="00AD55EF"/>
    <w:rsid w:val="00AD63A7"/>
    <w:rsid w:val="00AD6D62"/>
    <w:rsid w:val="00AD77BE"/>
    <w:rsid w:val="00AE18B7"/>
    <w:rsid w:val="00AE1EAB"/>
    <w:rsid w:val="00AE22B9"/>
    <w:rsid w:val="00AE25D3"/>
    <w:rsid w:val="00AE2AF9"/>
    <w:rsid w:val="00AE2FAF"/>
    <w:rsid w:val="00AE2FEB"/>
    <w:rsid w:val="00AE304D"/>
    <w:rsid w:val="00AE36C8"/>
    <w:rsid w:val="00AE37DD"/>
    <w:rsid w:val="00AE3F54"/>
    <w:rsid w:val="00AE4162"/>
    <w:rsid w:val="00AE43B0"/>
    <w:rsid w:val="00AE46EF"/>
    <w:rsid w:val="00AE4AD5"/>
    <w:rsid w:val="00AE4F6F"/>
    <w:rsid w:val="00AE5322"/>
    <w:rsid w:val="00AE5A97"/>
    <w:rsid w:val="00AE5EC0"/>
    <w:rsid w:val="00AE6122"/>
    <w:rsid w:val="00AE62DC"/>
    <w:rsid w:val="00AE6953"/>
    <w:rsid w:val="00AE6C0E"/>
    <w:rsid w:val="00AE6CB8"/>
    <w:rsid w:val="00AE6D7E"/>
    <w:rsid w:val="00AE700A"/>
    <w:rsid w:val="00AF08E7"/>
    <w:rsid w:val="00AF1248"/>
    <w:rsid w:val="00AF1E62"/>
    <w:rsid w:val="00AF2112"/>
    <w:rsid w:val="00AF2324"/>
    <w:rsid w:val="00AF24B6"/>
    <w:rsid w:val="00AF350E"/>
    <w:rsid w:val="00AF3F7F"/>
    <w:rsid w:val="00AF7626"/>
    <w:rsid w:val="00AF7F0B"/>
    <w:rsid w:val="00AF7F9E"/>
    <w:rsid w:val="00B00307"/>
    <w:rsid w:val="00B02664"/>
    <w:rsid w:val="00B0319A"/>
    <w:rsid w:val="00B036C4"/>
    <w:rsid w:val="00B03BC0"/>
    <w:rsid w:val="00B04023"/>
    <w:rsid w:val="00B04F63"/>
    <w:rsid w:val="00B05D81"/>
    <w:rsid w:val="00B061DF"/>
    <w:rsid w:val="00B0662E"/>
    <w:rsid w:val="00B06B25"/>
    <w:rsid w:val="00B06E42"/>
    <w:rsid w:val="00B0714E"/>
    <w:rsid w:val="00B10457"/>
    <w:rsid w:val="00B10B4A"/>
    <w:rsid w:val="00B10CD6"/>
    <w:rsid w:val="00B1125A"/>
    <w:rsid w:val="00B1133E"/>
    <w:rsid w:val="00B1187E"/>
    <w:rsid w:val="00B11E62"/>
    <w:rsid w:val="00B12567"/>
    <w:rsid w:val="00B134C8"/>
    <w:rsid w:val="00B148E5"/>
    <w:rsid w:val="00B14CF8"/>
    <w:rsid w:val="00B14E0C"/>
    <w:rsid w:val="00B15782"/>
    <w:rsid w:val="00B166A4"/>
    <w:rsid w:val="00B168FA"/>
    <w:rsid w:val="00B20437"/>
    <w:rsid w:val="00B2241F"/>
    <w:rsid w:val="00B229D4"/>
    <w:rsid w:val="00B231E4"/>
    <w:rsid w:val="00B24E21"/>
    <w:rsid w:val="00B24EFE"/>
    <w:rsid w:val="00B24F56"/>
    <w:rsid w:val="00B2561F"/>
    <w:rsid w:val="00B25BA6"/>
    <w:rsid w:val="00B25F09"/>
    <w:rsid w:val="00B2700B"/>
    <w:rsid w:val="00B302A5"/>
    <w:rsid w:val="00B3077E"/>
    <w:rsid w:val="00B309CD"/>
    <w:rsid w:val="00B30AA6"/>
    <w:rsid w:val="00B32273"/>
    <w:rsid w:val="00B32399"/>
    <w:rsid w:val="00B33840"/>
    <w:rsid w:val="00B35BDD"/>
    <w:rsid w:val="00B35F81"/>
    <w:rsid w:val="00B363B8"/>
    <w:rsid w:val="00B363E3"/>
    <w:rsid w:val="00B3649B"/>
    <w:rsid w:val="00B36522"/>
    <w:rsid w:val="00B3696F"/>
    <w:rsid w:val="00B37ADF"/>
    <w:rsid w:val="00B40196"/>
    <w:rsid w:val="00B40681"/>
    <w:rsid w:val="00B4103E"/>
    <w:rsid w:val="00B41685"/>
    <w:rsid w:val="00B42556"/>
    <w:rsid w:val="00B4273D"/>
    <w:rsid w:val="00B435A8"/>
    <w:rsid w:val="00B43644"/>
    <w:rsid w:val="00B436E0"/>
    <w:rsid w:val="00B43F88"/>
    <w:rsid w:val="00B448E3"/>
    <w:rsid w:val="00B45164"/>
    <w:rsid w:val="00B45FEE"/>
    <w:rsid w:val="00B46430"/>
    <w:rsid w:val="00B470F0"/>
    <w:rsid w:val="00B47687"/>
    <w:rsid w:val="00B47A7D"/>
    <w:rsid w:val="00B47C59"/>
    <w:rsid w:val="00B5196A"/>
    <w:rsid w:val="00B520FC"/>
    <w:rsid w:val="00B523F2"/>
    <w:rsid w:val="00B536A6"/>
    <w:rsid w:val="00B5393E"/>
    <w:rsid w:val="00B53AED"/>
    <w:rsid w:val="00B544C6"/>
    <w:rsid w:val="00B54758"/>
    <w:rsid w:val="00B54D9E"/>
    <w:rsid w:val="00B5782B"/>
    <w:rsid w:val="00B57992"/>
    <w:rsid w:val="00B60075"/>
    <w:rsid w:val="00B61073"/>
    <w:rsid w:val="00B618E4"/>
    <w:rsid w:val="00B61EC4"/>
    <w:rsid w:val="00B62559"/>
    <w:rsid w:val="00B62A18"/>
    <w:rsid w:val="00B639B5"/>
    <w:rsid w:val="00B63D53"/>
    <w:rsid w:val="00B662D2"/>
    <w:rsid w:val="00B6648F"/>
    <w:rsid w:val="00B72703"/>
    <w:rsid w:val="00B72DB6"/>
    <w:rsid w:val="00B733D2"/>
    <w:rsid w:val="00B73CFC"/>
    <w:rsid w:val="00B7549E"/>
    <w:rsid w:val="00B75D64"/>
    <w:rsid w:val="00B7633F"/>
    <w:rsid w:val="00B7655D"/>
    <w:rsid w:val="00B766E5"/>
    <w:rsid w:val="00B77A37"/>
    <w:rsid w:val="00B77BDF"/>
    <w:rsid w:val="00B77E71"/>
    <w:rsid w:val="00B80D3B"/>
    <w:rsid w:val="00B829DC"/>
    <w:rsid w:val="00B83532"/>
    <w:rsid w:val="00B84995"/>
    <w:rsid w:val="00B85241"/>
    <w:rsid w:val="00B8564E"/>
    <w:rsid w:val="00B85D2D"/>
    <w:rsid w:val="00B8613A"/>
    <w:rsid w:val="00B874D7"/>
    <w:rsid w:val="00B908E9"/>
    <w:rsid w:val="00B90AE2"/>
    <w:rsid w:val="00B91229"/>
    <w:rsid w:val="00B9259E"/>
    <w:rsid w:val="00B9299C"/>
    <w:rsid w:val="00B92E17"/>
    <w:rsid w:val="00B93EDF"/>
    <w:rsid w:val="00B94455"/>
    <w:rsid w:val="00B94BFB"/>
    <w:rsid w:val="00B9560C"/>
    <w:rsid w:val="00B96B69"/>
    <w:rsid w:val="00B96D24"/>
    <w:rsid w:val="00B97B7C"/>
    <w:rsid w:val="00BA138A"/>
    <w:rsid w:val="00BA1E14"/>
    <w:rsid w:val="00BA26F8"/>
    <w:rsid w:val="00BA2F53"/>
    <w:rsid w:val="00BA3103"/>
    <w:rsid w:val="00BA3352"/>
    <w:rsid w:val="00BA3A77"/>
    <w:rsid w:val="00BA3F3D"/>
    <w:rsid w:val="00BA4480"/>
    <w:rsid w:val="00BA6F4E"/>
    <w:rsid w:val="00BA740F"/>
    <w:rsid w:val="00BB0DF4"/>
    <w:rsid w:val="00BB0E0B"/>
    <w:rsid w:val="00BB1132"/>
    <w:rsid w:val="00BB1529"/>
    <w:rsid w:val="00BB223A"/>
    <w:rsid w:val="00BB31B8"/>
    <w:rsid w:val="00BB368F"/>
    <w:rsid w:val="00BB3A16"/>
    <w:rsid w:val="00BB424D"/>
    <w:rsid w:val="00BB4ADE"/>
    <w:rsid w:val="00BB5666"/>
    <w:rsid w:val="00BB5A43"/>
    <w:rsid w:val="00BB601A"/>
    <w:rsid w:val="00BB6945"/>
    <w:rsid w:val="00BB74FE"/>
    <w:rsid w:val="00BC0857"/>
    <w:rsid w:val="00BC0EC5"/>
    <w:rsid w:val="00BC2027"/>
    <w:rsid w:val="00BC2285"/>
    <w:rsid w:val="00BC23D5"/>
    <w:rsid w:val="00BC29B4"/>
    <w:rsid w:val="00BC2D81"/>
    <w:rsid w:val="00BC411A"/>
    <w:rsid w:val="00BC5271"/>
    <w:rsid w:val="00BC5FBD"/>
    <w:rsid w:val="00BC7D60"/>
    <w:rsid w:val="00BD0AF9"/>
    <w:rsid w:val="00BD0EB8"/>
    <w:rsid w:val="00BD11AC"/>
    <w:rsid w:val="00BD157D"/>
    <w:rsid w:val="00BD220A"/>
    <w:rsid w:val="00BD2F14"/>
    <w:rsid w:val="00BD30C8"/>
    <w:rsid w:val="00BD3EC2"/>
    <w:rsid w:val="00BD4132"/>
    <w:rsid w:val="00BD452C"/>
    <w:rsid w:val="00BD4934"/>
    <w:rsid w:val="00BD4BDD"/>
    <w:rsid w:val="00BD5099"/>
    <w:rsid w:val="00BD6C26"/>
    <w:rsid w:val="00BD72AD"/>
    <w:rsid w:val="00BE0241"/>
    <w:rsid w:val="00BE15F3"/>
    <w:rsid w:val="00BE1B0D"/>
    <w:rsid w:val="00BE263F"/>
    <w:rsid w:val="00BE3214"/>
    <w:rsid w:val="00BE3519"/>
    <w:rsid w:val="00BE37C5"/>
    <w:rsid w:val="00BE3D0F"/>
    <w:rsid w:val="00BE426E"/>
    <w:rsid w:val="00BE4675"/>
    <w:rsid w:val="00BE5AA9"/>
    <w:rsid w:val="00BE62ED"/>
    <w:rsid w:val="00BE6BB9"/>
    <w:rsid w:val="00BE7A7F"/>
    <w:rsid w:val="00BE7F99"/>
    <w:rsid w:val="00BF0592"/>
    <w:rsid w:val="00BF0647"/>
    <w:rsid w:val="00BF0814"/>
    <w:rsid w:val="00BF0850"/>
    <w:rsid w:val="00BF1275"/>
    <w:rsid w:val="00BF1AF5"/>
    <w:rsid w:val="00BF2653"/>
    <w:rsid w:val="00BF30DF"/>
    <w:rsid w:val="00BF40F2"/>
    <w:rsid w:val="00BF4178"/>
    <w:rsid w:val="00BF42CD"/>
    <w:rsid w:val="00BF47E3"/>
    <w:rsid w:val="00BF50CB"/>
    <w:rsid w:val="00C0005E"/>
    <w:rsid w:val="00C012E8"/>
    <w:rsid w:val="00C02274"/>
    <w:rsid w:val="00C03678"/>
    <w:rsid w:val="00C038A3"/>
    <w:rsid w:val="00C0443B"/>
    <w:rsid w:val="00C05117"/>
    <w:rsid w:val="00C0537A"/>
    <w:rsid w:val="00C05584"/>
    <w:rsid w:val="00C05999"/>
    <w:rsid w:val="00C06438"/>
    <w:rsid w:val="00C073C6"/>
    <w:rsid w:val="00C0768B"/>
    <w:rsid w:val="00C07B4E"/>
    <w:rsid w:val="00C07C06"/>
    <w:rsid w:val="00C07EE7"/>
    <w:rsid w:val="00C10015"/>
    <w:rsid w:val="00C114E3"/>
    <w:rsid w:val="00C11575"/>
    <w:rsid w:val="00C11A02"/>
    <w:rsid w:val="00C11B93"/>
    <w:rsid w:val="00C1297D"/>
    <w:rsid w:val="00C135C2"/>
    <w:rsid w:val="00C139D5"/>
    <w:rsid w:val="00C13B60"/>
    <w:rsid w:val="00C13CB0"/>
    <w:rsid w:val="00C13CE0"/>
    <w:rsid w:val="00C13E12"/>
    <w:rsid w:val="00C14AD5"/>
    <w:rsid w:val="00C159B0"/>
    <w:rsid w:val="00C15E29"/>
    <w:rsid w:val="00C162CE"/>
    <w:rsid w:val="00C1644B"/>
    <w:rsid w:val="00C17483"/>
    <w:rsid w:val="00C20DED"/>
    <w:rsid w:val="00C2114E"/>
    <w:rsid w:val="00C22068"/>
    <w:rsid w:val="00C2231D"/>
    <w:rsid w:val="00C22A44"/>
    <w:rsid w:val="00C22E84"/>
    <w:rsid w:val="00C2512C"/>
    <w:rsid w:val="00C258C3"/>
    <w:rsid w:val="00C274AB"/>
    <w:rsid w:val="00C31333"/>
    <w:rsid w:val="00C31375"/>
    <w:rsid w:val="00C31C60"/>
    <w:rsid w:val="00C32BB9"/>
    <w:rsid w:val="00C32E1A"/>
    <w:rsid w:val="00C3319D"/>
    <w:rsid w:val="00C338C5"/>
    <w:rsid w:val="00C33A0D"/>
    <w:rsid w:val="00C35162"/>
    <w:rsid w:val="00C35761"/>
    <w:rsid w:val="00C35EB7"/>
    <w:rsid w:val="00C36624"/>
    <w:rsid w:val="00C36CB2"/>
    <w:rsid w:val="00C37037"/>
    <w:rsid w:val="00C37554"/>
    <w:rsid w:val="00C376C7"/>
    <w:rsid w:val="00C407F6"/>
    <w:rsid w:val="00C420B8"/>
    <w:rsid w:val="00C4241A"/>
    <w:rsid w:val="00C42B58"/>
    <w:rsid w:val="00C43D25"/>
    <w:rsid w:val="00C45BE3"/>
    <w:rsid w:val="00C4677F"/>
    <w:rsid w:val="00C46D6D"/>
    <w:rsid w:val="00C46E42"/>
    <w:rsid w:val="00C479B2"/>
    <w:rsid w:val="00C47CE1"/>
    <w:rsid w:val="00C505D1"/>
    <w:rsid w:val="00C509BD"/>
    <w:rsid w:val="00C50E6F"/>
    <w:rsid w:val="00C53725"/>
    <w:rsid w:val="00C53925"/>
    <w:rsid w:val="00C5396C"/>
    <w:rsid w:val="00C53B63"/>
    <w:rsid w:val="00C53CCC"/>
    <w:rsid w:val="00C5440E"/>
    <w:rsid w:val="00C54540"/>
    <w:rsid w:val="00C54C7A"/>
    <w:rsid w:val="00C5665F"/>
    <w:rsid w:val="00C57358"/>
    <w:rsid w:val="00C57EED"/>
    <w:rsid w:val="00C60725"/>
    <w:rsid w:val="00C608DC"/>
    <w:rsid w:val="00C60C3F"/>
    <w:rsid w:val="00C61186"/>
    <w:rsid w:val="00C631EC"/>
    <w:rsid w:val="00C6359B"/>
    <w:rsid w:val="00C63A22"/>
    <w:rsid w:val="00C63BF5"/>
    <w:rsid w:val="00C64212"/>
    <w:rsid w:val="00C64EE1"/>
    <w:rsid w:val="00C657D3"/>
    <w:rsid w:val="00C65BBB"/>
    <w:rsid w:val="00C665A1"/>
    <w:rsid w:val="00C66FE9"/>
    <w:rsid w:val="00C70F1C"/>
    <w:rsid w:val="00C7123A"/>
    <w:rsid w:val="00C71744"/>
    <w:rsid w:val="00C721C3"/>
    <w:rsid w:val="00C72EFA"/>
    <w:rsid w:val="00C73A4A"/>
    <w:rsid w:val="00C73D73"/>
    <w:rsid w:val="00C755D5"/>
    <w:rsid w:val="00C77074"/>
    <w:rsid w:val="00C80C68"/>
    <w:rsid w:val="00C81152"/>
    <w:rsid w:val="00C81436"/>
    <w:rsid w:val="00C83B01"/>
    <w:rsid w:val="00C8435B"/>
    <w:rsid w:val="00C8442F"/>
    <w:rsid w:val="00C85297"/>
    <w:rsid w:val="00C855AA"/>
    <w:rsid w:val="00C8594C"/>
    <w:rsid w:val="00C85959"/>
    <w:rsid w:val="00C87115"/>
    <w:rsid w:val="00C90887"/>
    <w:rsid w:val="00C90F3E"/>
    <w:rsid w:val="00C918BB"/>
    <w:rsid w:val="00C92225"/>
    <w:rsid w:val="00C92890"/>
    <w:rsid w:val="00C93FB4"/>
    <w:rsid w:val="00C95A3C"/>
    <w:rsid w:val="00C95B77"/>
    <w:rsid w:val="00CA0C84"/>
    <w:rsid w:val="00CA0CE6"/>
    <w:rsid w:val="00CA0F2B"/>
    <w:rsid w:val="00CA1615"/>
    <w:rsid w:val="00CA19E8"/>
    <w:rsid w:val="00CA2589"/>
    <w:rsid w:val="00CA2A21"/>
    <w:rsid w:val="00CA4F36"/>
    <w:rsid w:val="00CA50C0"/>
    <w:rsid w:val="00CA5DC3"/>
    <w:rsid w:val="00CA7407"/>
    <w:rsid w:val="00CA744D"/>
    <w:rsid w:val="00CB12FF"/>
    <w:rsid w:val="00CB19A0"/>
    <w:rsid w:val="00CB38C6"/>
    <w:rsid w:val="00CB4246"/>
    <w:rsid w:val="00CB4463"/>
    <w:rsid w:val="00CB4675"/>
    <w:rsid w:val="00CB4D40"/>
    <w:rsid w:val="00CB5402"/>
    <w:rsid w:val="00CB6358"/>
    <w:rsid w:val="00CB64F2"/>
    <w:rsid w:val="00CB6602"/>
    <w:rsid w:val="00CB7516"/>
    <w:rsid w:val="00CB7AD4"/>
    <w:rsid w:val="00CC0F37"/>
    <w:rsid w:val="00CC16E6"/>
    <w:rsid w:val="00CC18EE"/>
    <w:rsid w:val="00CC210F"/>
    <w:rsid w:val="00CC22CA"/>
    <w:rsid w:val="00CC31B1"/>
    <w:rsid w:val="00CC3EDD"/>
    <w:rsid w:val="00CC452E"/>
    <w:rsid w:val="00CC516E"/>
    <w:rsid w:val="00CC6008"/>
    <w:rsid w:val="00CC752C"/>
    <w:rsid w:val="00CC788F"/>
    <w:rsid w:val="00CC7AA2"/>
    <w:rsid w:val="00CD00D0"/>
    <w:rsid w:val="00CD0B65"/>
    <w:rsid w:val="00CD14C8"/>
    <w:rsid w:val="00CD25C7"/>
    <w:rsid w:val="00CD2FFF"/>
    <w:rsid w:val="00CD3004"/>
    <w:rsid w:val="00CD477B"/>
    <w:rsid w:val="00CD4BF8"/>
    <w:rsid w:val="00CD4E37"/>
    <w:rsid w:val="00CE2002"/>
    <w:rsid w:val="00CE33E6"/>
    <w:rsid w:val="00CE3AFA"/>
    <w:rsid w:val="00CE3DF0"/>
    <w:rsid w:val="00CE3F4F"/>
    <w:rsid w:val="00CE4BBC"/>
    <w:rsid w:val="00CE4C16"/>
    <w:rsid w:val="00CE5C25"/>
    <w:rsid w:val="00CE5F0F"/>
    <w:rsid w:val="00CF1EAC"/>
    <w:rsid w:val="00CF28BC"/>
    <w:rsid w:val="00CF28E7"/>
    <w:rsid w:val="00CF2B98"/>
    <w:rsid w:val="00CF3154"/>
    <w:rsid w:val="00CF3E2E"/>
    <w:rsid w:val="00CF4787"/>
    <w:rsid w:val="00CF54DC"/>
    <w:rsid w:val="00CF60C0"/>
    <w:rsid w:val="00CF6910"/>
    <w:rsid w:val="00CF7311"/>
    <w:rsid w:val="00CF774A"/>
    <w:rsid w:val="00D008BE"/>
    <w:rsid w:val="00D00C05"/>
    <w:rsid w:val="00D0167A"/>
    <w:rsid w:val="00D018C7"/>
    <w:rsid w:val="00D04E9A"/>
    <w:rsid w:val="00D0557E"/>
    <w:rsid w:val="00D05609"/>
    <w:rsid w:val="00D068DB"/>
    <w:rsid w:val="00D07DB9"/>
    <w:rsid w:val="00D07E32"/>
    <w:rsid w:val="00D10801"/>
    <w:rsid w:val="00D118D5"/>
    <w:rsid w:val="00D11AD3"/>
    <w:rsid w:val="00D11C0D"/>
    <w:rsid w:val="00D126E6"/>
    <w:rsid w:val="00D12F5C"/>
    <w:rsid w:val="00D13B73"/>
    <w:rsid w:val="00D13C8C"/>
    <w:rsid w:val="00D15249"/>
    <w:rsid w:val="00D15621"/>
    <w:rsid w:val="00D1640D"/>
    <w:rsid w:val="00D1713E"/>
    <w:rsid w:val="00D209D0"/>
    <w:rsid w:val="00D2147A"/>
    <w:rsid w:val="00D22DD3"/>
    <w:rsid w:val="00D22F72"/>
    <w:rsid w:val="00D236DE"/>
    <w:rsid w:val="00D23A57"/>
    <w:rsid w:val="00D23D30"/>
    <w:rsid w:val="00D25733"/>
    <w:rsid w:val="00D257A1"/>
    <w:rsid w:val="00D2583D"/>
    <w:rsid w:val="00D25E52"/>
    <w:rsid w:val="00D265A3"/>
    <w:rsid w:val="00D267B2"/>
    <w:rsid w:val="00D2797B"/>
    <w:rsid w:val="00D30985"/>
    <w:rsid w:val="00D30FC3"/>
    <w:rsid w:val="00D313DB"/>
    <w:rsid w:val="00D31F19"/>
    <w:rsid w:val="00D31FF7"/>
    <w:rsid w:val="00D33A60"/>
    <w:rsid w:val="00D33E2E"/>
    <w:rsid w:val="00D3412D"/>
    <w:rsid w:val="00D34EEB"/>
    <w:rsid w:val="00D35450"/>
    <w:rsid w:val="00D360BB"/>
    <w:rsid w:val="00D36DB9"/>
    <w:rsid w:val="00D374DA"/>
    <w:rsid w:val="00D376D7"/>
    <w:rsid w:val="00D37999"/>
    <w:rsid w:val="00D37F4A"/>
    <w:rsid w:val="00D40824"/>
    <w:rsid w:val="00D41C01"/>
    <w:rsid w:val="00D42E38"/>
    <w:rsid w:val="00D43226"/>
    <w:rsid w:val="00D43C2B"/>
    <w:rsid w:val="00D43E33"/>
    <w:rsid w:val="00D45115"/>
    <w:rsid w:val="00D45451"/>
    <w:rsid w:val="00D45BC8"/>
    <w:rsid w:val="00D46D1D"/>
    <w:rsid w:val="00D478BB"/>
    <w:rsid w:val="00D50454"/>
    <w:rsid w:val="00D5047B"/>
    <w:rsid w:val="00D50784"/>
    <w:rsid w:val="00D50F79"/>
    <w:rsid w:val="00D511D2"/>
    <w:rsid w:val="00D521F2"/>
    <w:rsid w:val="00D52E09"/>
    <w:rsid w:val="00D5624B"/>
    <w:rsid w:val="00D5638A"/>
    <w:rsid w:val="00D57298"/>
    <w:rsid w:val="00D57F91"/>
    <w:rsid w:val="00D605ED"/>
    <w:rsid w:val="00D60BB0"/>
    <w:rsid w:val="00D60F79"/>
    <w:rsid w:val="00D61432"/>
    <w:rsid w:val="00D621F4"/>
    <w:rsid w:val="00D62A88"/>
    <w:rsid w:val="00D65197"/>
    <w:rsid w:val="00D65FE5"/>
    <w:rsid w:val="00D66314"/>
    <w:rsid w:val="00D6635C"/>
    <w:rsid w:val="00D672C3"/>
    <w:rsid w:val="00D6750B"/>
    <w:rsid w:val="00D702CB"/>
    <w:rsid w:val="00D70617"/>
    <w:rsid w:val="00D7293D"/>
    <w:rsid w:val="00D72A77"/>
    <w:rsid w:val="00D7321D"/>
    <w:rsid w:val="00D73771"/>
    <w:rsid w:val="00D7467B"/>
    <w:rsid w:val="00D76FA3"/>
    <w:rsid w:val="00D7746D"/>
    <w:rsid w:val="00D77D18"/>
    <w:rsid w:val="00D805AB"/>
    <w:rsid w:val="00D830F2"/>
    <w:rsid w:val="00D84248"/>
    <w:rsid w:val="00D84BDC"/>
    <w:rsid w:val="00D84F7C"/>
    <w:rsid w:val="00D85177"/>
    <w:rsid w:val="00D861BB"/>
    <w:rsid w:val="00D876F8"/>
    <w:rsid w:val="00D877F8"/>
    <w:rsid w:val="00D87876"/>
    <w:rsid w:val="00D879B8"/>
    <w:rsid w:val="00D91746"/>
    <w:rsid w:val="00D92E94"/>
    <w:rsid w:val="00D92F5F"/>
    <w:rsid w:val="00D92FF6"/>
    <w:rsid w:val="00D93174"/>
    <w:rsid w:val="00D93D74"/>
    <w:rsid w:val="00D93F50"/>
    <w:rsid w:val="00D94524"/>
    <w:rsid w:val="00D95E0D"/>
    <w:rsid w:val="00D966B7"/>
    <w:rsid w:val="00D966F1"/>
    <w:rsid w:val="00DA1DD1"/>
    <w:rsid w:val="00DA49A6"/>
    <w:rsid w:val="00DA4CCC"/>
    <w:rsid w:val="00DA5477"/>
    <w:rsid w:val="00DA65F3"/>
    <w:rsid w:val="00DB0140"/>
    <w:rsid w:val="00DB0D29"/>
    <w:rsid w:val="00DB1DC6"/>
    <w:rsid w:val="00DB1E79"/>
    <w:rsid w:val="00DB2756"/>
    <w:rsid w:val="00DB2910"/>
    <w:rsid w:val="00DB2EB6"/>
    <w:rsid w:val="00DB3080"/>
    <w:rsid w:val="00DB4619"/>
    <w:rsid w:val="00DB46C6"/>
    <w:rsid w:val="00DB49EE"/>
    <w:rsid w:val="00DB681B"/>
    <w:rsid w:val="00DB6A18"/>
    <w:rsid w:val="00DB77CD"/>
    <w:rsid w:val="00DB77F0"/>
    <w:rsid w:val="00DC0415"/>
    <w:rsid w:val="00DC1075"/>
    <w:rsid w:val="00DC1F8E"/>
    <w:rsid w:val="00DC5349"/>
    <w:rsid w:val="00DC550D"/>
    <w:rsid w:val="00DC5789"/>
    <w:rsid w:val="00DC5B7D"/>
    <w:rsid w:val="00DC6289"/>
    <w:rsid w:val="00DD0073"/>
    <w:rsid w:val="00DD0E8B"/>
    <w:rsid w:val="00DD11CD"/>
    <w:rsid w:val="00DD27A6"/>
    <w:rsid w:val="00DD2F63"/>
    <w:rsid w:val="00DD3232"/>
    <w:rsid w:val="00DD3522"/>
    <w:rsid w:val="00DD5C4B"/>
    <w:rsid w:val="00DD6C31"/>
    <w:rsid w:val="00DD7552"/>
    <w:rsid w:val="00DD7A9B"/>
    <w:rsid w:val="00DE12C7"/>
    <w:rsid w:val="00DE16D5"/>
    <w:rsid w:val="00DE1848"/>
    <w:rsid w:val="00DE34DC"/>
    <w:rsid w:val="00DE3AEA"/>
    <w:rsid w:val="00DE3E33"/>
    <w:rsid w:val="00DE4EC1"/>
    <w:rsid w:val="00DE51C2"/>
    <w:rsid w:val="00DE52D0"/>
    <w:rsid w:val="00DE6304"/>
    <w:rsid w:val="00DE6AC7"/>
    <w:rsid w:val="00DE6E92"/>
    <w:rsid w:val="00DE78E1"/>
    <w:rsid w:val="00DF0557"/>
    <w:rsid w:val="00DF18F2"/>
    <w:rsid w:val="00DF1FBC"/>
    <w:rsid w:val="00DF22C5"/>
    <w:rsid w:val="00DF37D8"/>
    <w:rsid w:val="00DF465C"/>
    <w:rsid w:val="00DF4D1D"/>
    <w:rsid w:val="00DF663F"/>
    <w:rsid w:val="00DF6D7F"/>
    <w:rsid w:val="00DF71C0"/>
    <w:rsid w:val="00DF7D49"/>
    <w:rsid w:val="00E00004"/>
    <w:rsid w:val="00E00669"/>
    <w:rsid w:val="00E024F4"/>
    <w:rsid w:val="00E02A6D"/>
    <w:rsid w:val="00E036C4"/>
    <w:rsid w:val="00E03E6E"/>
    <w:rsid w:val="00E052E0"/>
    <w:rsid w:val="00E05BF4"/>
    <w:rsid w:val="00E061D7"/>
    <w:rsid w:val="00E06FDF"/>
    <w:rsid w:val="00E0791B"/>
    <w:rsid w:val="00E10350"/>
    <w:rsid w:val="00E109E6"/>
    <w:rsid w:val="00E11016"/>
    <w:rsid w:val="00E12324"/>
    <w:rsid w:val="00E12783"/>
    <w:rsid w:val="00E13177"/>
    <w:rsid w:val="00E13305"/>
    <w:rsid w:val="00E134EA"/>
    <w:rsid w:val="00E13DD8"/>
    <w:rsid w:val="00E14DE6"/>
    <w:rsid w:val="00E151D1"/>
    <w:rsid w:val="00E16AE7"/>
    <w:rsid w:val="00E20B1E"/>
    <w:rsid w:val="00E219A2"/>
    <w:rsid w:val="00E21C0B"/>
    <w:rsid w:val="00E22460"/>
    <w:rsid w:val="00E227C2"/>
    <w:rsid w:val="00E22A28"/>
    <w:rsid w:val="00E2344A"/>
    <w:rsid w:val="00E23819"/>
    <w:rsid w:val="00E2407E"/>
    <w:rsid w:val="00E243D9"/>
    <w:rsid w:val="00E25F4B"/>
    <w:rsid w:val="00E26930"/>
    <w:rsid w:val="00E27BF9"/>
    <w:rsid w:val="00E27FD4"/>
    <w:rsid w:val="00E304AE"/>
    <w:rsid w:val="00E328B1"/>
    <w:rsid w:val="00E33D49"/>
    <w:rsid w:val="00E33FB3"/>
    <w:rsid w:val="00E3439F"/>
    <w:rsid w:val="00E35205"/>
    <w:rsid w:val="00E35AB5"/>
    <w:rsid w:val="00E35F20"/>
    <w:rsid w:val="00E37D2A"/>
    <w:rsid w:val="00E4061F"/>
    <w:rsid w:val="00E4087B"/>
    <w:rsid w:val="00E410E4"/>
    <w:rsid w:val="00E413E5"/>
    <w:rsid w:val="00E42044"/>
    <w:rsid w:val="00E423CD"/>
    <w:rsid w:val="00E42CB9"/>
    <w:rsid w:val="00E43340"/>
    <w:rsid w:val="00E4393A"/>
    <w:rsid w:val="00E43BDD"/>
    <w:rsid w:val="00E463F3"/>
    <w:rsid w:val="00E4656F"/>
    <w:rsid w:val="00E465AC"/>
    <w:rsid w:val="00E46F34"/>
    <w:rsid w:val="00E473EC"/>
    <w:rsid w:val="00E513AA"/>
    <w:rsid w:val="00E52954"/>
    <w:rsid w:val="00E52A5B"/>
    <w:rsid w:val="00E556A9"/>
    <w:rsid w:val="00E5599E"/>
    <w:rsid w:val="00E57C20"/>
    <w:rsid w:val="00E57E6E"/>
    <w:rsid w:val="00E60095"/>
    <w:rsid w:val="00E60A8C"/>
    <w:rsid w:val="00E629AA"/>
    <w:rsid w:val="00E633ED"/>
    <w:rsid w:val="00E63AAE"/>
    <w:rsid w:val="00E63CA8"/>
    <w:rsid w:val="00E640C2"/>
    <w:rsid w:val="00E64459"/>
    <w:rsid w:val="00E64777"/>
    <w:rsid w:val="00E658C7"/>
    <w:rsid w:val="00E670E8"/>
    <w:rsid w:val="00E70C9C"/>
    <w:rsid w:val="00E720C0"/>
    <w:rsid w:val="00E72FF6"/>
    <w:rsid w:val="00E73B93"/>
    <w:rsid w:val="00E7531C"/>
    <w:rsid w:val="00E75AF8"/>
    <w:rsid w:val="00E75CC2"/>
    <w:rsid w:val="00E7600D"/>
    <w:rsid w:val="00E76467"/>
    <w:rsid w:val="00E7779A"/>
    <w:rsid w:val="00E7796A"/>
    <w:rsid w:val="00E80072"/>
    <w:rsid w:val="00E80109"/>
    <w:rsid w:val="00E8018D"/>
    <w:rsid w:val="00E80729"/>
    <w:rsid w:val="00E80A40"/>
    <w:rsid w:val="00E80AD9"/>
    <w:rsid w:val="00E80BEB"/>
    <w:rsid w:val="00E80C4C"/>
    <w:rsid w:val="00E8231A"/>
    <w:rsid w:val="00E82F3B"/>
    <w:rsid w:val="00E83668"/>
    <w:rsid w:val="00E83A79"/>
    <w:rsid w:val="00E846C4"/>
    <w:rsid w:val="00E8477F"/>
    <w:rsid w:val="00E849DE"/>
    <w:rsid w:val="00E84BA6"/>
    <w:rsid w:val="00E84F21"/>
    <w:rsid w:val="00E85781"/>
    <w:rsid w:val="00E85E5E"/>
    <w:rsid w:val="00E86887"/>
    <w:rsid w:val="00E86926"/>
    <w:rsid w:val="00E90262"/>
    <w:rsid w:val="00E909C8"/>
    <w:rsid w:val="00E90D02"/>
    <w:rsid w:val="00E91BC4"/>
    <w:rsid w:val="00E9329C"/>
    <w:rsid w:val="00E93BFB"/>
    <w:rsid w:val="00E945A6"/>
    <w:rsid w:val="00E950D1"/>
    <w:rsid w:val="00E95450"/>
    <w:rsid w:val="00E95618"/>
    <w:rsid w:val="00E95C53"/>
    <w:rsid w:val="00E95EFC"/>
    <w:rsid w:val="00E9663A"/>
    <w:rsid w:val="00E96B0E"/>
    <w:rsid w:val="00E96B1A"/>
    <w:rsid w:val="00E96B45"/>
    <w:rsid w:val="00EA0222"/>
    <w:rsid w:val="00EA093D"/>
    <w:rsid w:val="00EA116F"/>
    <w:rsid w:val="00EA163E"/>
    <w:rsid w:val="00EA16A0"/>
    <w:rsid w:val="00EA1C92"/>
    <w:rsid w:val="00EA318A"/>
    <w:rsid w:val="00EA321D"/>
    <w:rsid w:val="00EA3430"/>
    <w:rsid w:val="00EA3C81"/>
    <w:rsid w:val="00EA5DF4"/>
    <w:rsid w:val="00EA659F"/>
    <w:rsid w:val="00EA678F"/>
    <w:rsid w:val="00EB02E0"/>
    <w:rsid w:val="00EB0362"/>
    <w:rsid w:val="00EB0708"/>
    <w:rsid w:val="00EB091D"/>
    <w:rsid w:val="00EB0AF9"/>
    <w:rsid w:val="00EB108B"/>
    <w:rsid w:val="00EB286D"/>
    <w:rsid w:val="00EB3393"/>
    <w:rsid w:val="00EB39AD"/>
    <w:rsid w:val="00EB3F04"/>
    <w:rsid w:val="00EB4C0B"/>
    <w:rsid w:val="00EB5DDD"/>
    <w:rsid w:val="00EB6AAF"/>
    <w:rsid w:val="00EB6B6F"/>
    <w:rsid w:val="00EB6B9D"/>
    <w:rsid w:val="00EC0538"/>
    <w:rsid w:val="00EC0686"/>
    <w:rsid w:val="00EC071A"/>
    <w:rsid w:val="00EC0F34"/>
    <w:rsid w:val="00EC1272"/>
    <w:rsid w:val="00EC13AE"/>
    <w:rsid w:val="00EC2714"/>
    <w:rsid w:val="00EC35B4"/>
    <w:rsid w:val="00EC3CF8"/>
    <w:rsid w:val="00EC4192"/>
    <w:rsid w:val="00EC51A0"/>
    <w:rsid w:val="00EC5833"/>
    <w:rsid w:val="00EC5B52"/>
    <w:rsid w:val="00EC63F7"/>
    <w:rsid w:val="00EC6406"/>
    <w:rsid w:val="00EC6D91"/>
    <w:rsid w:val="00EC7226"/>
    <w:rsid w:val="00EC779F"/>
    <w:rsid w:val="00EC7864"/>
    <w:rsid w:val="00ED0A94"/>
    <w:rsid w:val="00ED0CAF"/>
    <w:rsid w:val="00ED23A2"/>
    <w:rsid w:val="00ED303D"/>
    <w:rsid w:val="00ED44DF"/>
    <w:rsid w:val="00ED5327"/>
    <w:rsid w:val="00ED5EE5"/>
    <w:rsid w:val="00ED6E7B"/>
    <w:rsid w:val="00ED7215"/>
    <w:rsid w:val="00ED788B"/>
    <w:rsid w:val="00ED7ADB"/>
    <w:rsid w:val="00ED7BE2"/>
    <w:rsid w:val="00ED7F9A"/>
    <w:rsid w:val="00EE00AC"/>
    <w:rsid w:val="00EE0183"/>
    <w:rsid w:val="00EE0464"/>
    <w:rsid w:val="00EE0840"/>
    <w:rsid w:val="00EE0E32"/>
    <w:rsid w:val="00EE1332"/>
    <w:rsid w:val="00EE17E4"/>
    <w:rsid w:val="00EE1BAF"/>
    <w:rsid w:val="00EE1CF6"/>
    <w:rsid w:val="00EE20A8"/>
    <w:rsid w:val="00EE2216"/>
    <w:rsid w:val="00EE29F3"/>
    <w:rsid w:val="00EE4A33"/>
    <w:rsid w:val="00EE51F8"/>
    <w:rsid w:val="00EE62E3"/>
    <w:rsid w:val="00EE6A1E"/>
    <w:rsid w:val="00EE6FD9"/>
    <w:rsid w:val="00EE7C7F"/>
    <w:rsid w:val="00EE7D03"/>
    <w:rsid w:val="00EE7D0B"/>
    <w:rsid w:val="00EF158E"/>
    <w:rsid w:val="00EF1692"/>
    <w:rsid w:val="00EF2344"/>
    <w:rsid w:val="00EF4222"/>
    <w:rsid w:val="00EF4F70"/>
    <w:rsid w:val="00EF5412"/>
    <w:rsid w:val="00EF54F2"/>
    <w:rsid w:val="00EF5937"/>
    <w:rsid w:val="00EF62D5"/>
    <w:rsid w:val="00EF6C04"/>
    <w:rsid w:val="00EF71DF"/>
    <w:rsid w:val="00EF7961"/>
    <w:rsid w:val="00EF7B67"/>
    <w:rsid w:val="00F01EF3"/>
    <w:rsid w:val="00F03490"/>
    <w:rsid w:val="00F041A0"/>
    <w:rsid w:val="00F044CD"/>
    <w:rsid w:val="00F047D1"/>
    <w:rsid w:val="00F05CE7"/>
    <w:rsid w:val="00F0603B"/>
    <w:rsid w:val="00F0644E"/>
    <w:rsid w:val="00F06A44"/>
    <w:rsid w:val="00F07008"/>
    <w:rsid w:val="00F07039"/>
    <w:rsid w:val="00F10106"/>
    <w:rsid w:val="00F107BE"/>
    <w:rsid w:val="00F11500"/>
    <w:rsid w:val="00F1180C"/>
    <w:rsid w:val="00F11C7D"/>
    <w:rsid w:val="00F1231F"/>
    <w:rsid w:val="00F124FF"/>
    <w:rsid w:val="00F12674"/>
    <w:rsid w:val="00F12E49"/>
    <w:rsid w:val="00F134A4"/>
    <w:rsid w:val="00F14CB3"/>
    <w:rsid w:val="00F16917"/>
    <w:rsid w:val="00F17F9E"/>
    <w:rsid w:val="00F20B63"/>
    <w:rsid w:val="00F21796"/>
    <w:rsid w:val="00F22720"/>
    <w:rsid w:val="00F2308A"/>
    <w:rsid w:val="00F24000"/>
    <w:rsid w:val="00F248D0"/>
    <w:rsid w:val="00F24AE9"/>
    <w:rsid w:val="00F25366"/>
    <w:rsid w:val="00F25554"/>
    <w:rsid w:val="00F2570C"/>
    <w:rsid w:val="00F25AD5"/>
    <w:rsid w:val="00F27234"/>
    <w:rsid w:val="00F276AC"/>
    <w:rsid w:val="00F27AB7"/>
    <w:rsid w:val="00F30571"/>
    <w:rsid w:val="00F3227E"/>
    <w:rsid w:val="00F32BDE"/>
    <w:rsid w:val="00F33825"/>
    <w:rsid w:val="00F33E14"/>
    <w:rsid w:val="00F340F5"/>
    <w:rsid w:val="00F34A55"/>
    <w:rsid w:val="00F34A9C"/>
    <w:rsid w:val="00F34E16"/>
    <w:rsid w:val="00F35A5B"/>
    <w:rsid w:val="00F35E9B"/>
    <w:rsid w:val="00F40694"/>
    <w:rsid w:val="00F407E4"/>
    <w:rsid w:val="00F40CFE"/>
    <w:rsid w:val="00F40D74"/>
    <w:rsid w:val="00F4433B"/>
    <w:rsid w:val="00F449AB"/>
    <w:rsid w:val="00F45D43"/>
    <w:rsid w:val="00F46D93"/>
    <w:rsid w:val="00F46E13"/>
    <w:rsid w:val="00F471D1"/>
    <w:rsid w:val="00F47703"/>
    <w:rsid w:val="00F51391"/>
    <w:rsid w:val="00F530A5"/>
    <w:rsid w:val="00F544DC"/>
    <w:rsid w:val="00F5560C"/>
    <w:rsid w:val="00F556DA"/>
    <w:rsid w:val="00F57CC6"/>
    <w:rsid w:val="00F57F1D"/>
    <w:rsid w:val="00F60143"/>
    <w:rsid w:val="00F602ED"/>
    <w:rsid w:val="00F60309"/>
    <w:rsid w:val="00F60F09"/>
    <w:rsid w:val="00F617DB"/>
    <w:rsid w:val="00F61806"/>
    <w:rsid w:val="00F61D7E"/>
    <w:rsid w:val="00F6257B"/>
    <w:rsid w:val="00F64C36"/>
    <w:rsid w:val="00F66751"/>
    <w:rsid w:val="00F66876"/>
    <w:rsid w:val="00F6689D"/>
    <w:rsid w:val="00F679BE"/>
    <w:rsid w:val="00F70210"/>
    <w:rsid w:val="00F7097A"/>
    <w:rsid w:val="00F71173"/>
    <w:rsid w:val="00F7166F"/>
    <w:rsid w:val="00F727A4"/>
    <w:rsid w:val="00F73635"/>
    <w:rsid w:val="00F73855"/>
    <w:rsid w:val="00F741E3"/>
    <w:rsid w:val="00F74BC3"/>
    <w:rsid w:val="00F75533"/>
    <w:rsid w:val="00F759C9"/>
    <w:rsid w:val="00F75B8A"/>
    <w:rsid w:val="00F773EC"/>
    <w:rsid w:val="00F774DD"/>
    <w:rsid w:val="00F77ABC"/>
    <w:rsid w:val="00F77E82"/>
    <w:rsid w:val="00F80673"/>
    <w:rsid w:val="00F81155"/>
    <w:rsid w:val="00F81A5F"/>
    <w:rsid w:val="00F82183"/>
    <w:rsid w:val="00F831E0"/>
    <w:rsid w:val="00F8326F"/>
    <w:rsid w:val="00F836F0"/>
    <w:rsid w:val="00F83834"/>
    <w:rsid w:val="00F84A20"/>
    <w:rsid w:val="00F85BE0"/>
    <w:rsid w:val="00F85D8C"/>
    <w:rsid w:val="00F860E7"/>
    <w:rsid w:val="00F86689"/>
    <w:rsid w:val="00F867DD"/>
    <w:rsid w:val="00F868CA"/>
    <w:rsid w:val="00F90390"/>
    <w:rsid w:val="00F91716"/>
    <w:rsid w:val="00F91D67"/>
    <w:rsid w:val="00F93FEE"/>
    <w:rsid w:val="00F9416B"/>
    <w:rsid w:val="00F95980"/>
    <w:rsid w:val="00F96064"/>
    <w:rsid w:val="00F96353"/>
    <w:rsid w:val="00F96A91"/>
    <w:rsid w:val="00FA0BA0"/>
    <w:rsid w:val="00FA0E08"/>
    <w:rsid w:val="00FA12BB"/>
    <w:rsid w:val="00FA1D8A"/>
    <w:rsid w:val="00FA2499"/>
    <w:rsid w:val="00FA3498"/>
    <w:rsid w:val="00FA5AE1"/>
    <w:rsid w:val="00FA7488"/>
    <w:rsid w:val="00FA7D64"/>
    <w:rsid w:val="00FB0113"/>
    <w:rsid w:val="00FB0255"/>
    <w:rsid w:val="00FB05BF"/>
    <w:rsid w:val="00FB1152"/>
    <w:rsid w:val="00FB1326"/>
    <w:rsid w:val="00FB253F"/>
    <w:rsid w:val="00FB25CD"/>
    <w:rsid w:val="00FB29C7"/>
    <w:rsid w:val="00FB32F9"/>
    <w:rsid w:val="00FB55E9"/>
    <w:rsid w:val="00FB5937"/>
    <w:rsid w:val="00FB5D93"/>
    <w:rsid w:val="00FB643D"/>
    <w:rsid w:val="00FB645A"/>
    <w:rsid w:val="00FB6EF2"/>
    <w:rsid w:val="00FC053A"/>
    <w:rsid w:val="00FC1725"/>
    <w:rsid w:val="00FC21ED"/>
    <w:rsid w:val="00FC5223"/>
    <w:rsid w:val="00FC558B"/>
    <w:rsid w:val="00FC55BE"/>
    <w:rsid w:val="00FC71A4"/>
    <w:rsid w:val="00FD02E0"/>
    <w:rsid w:val="00FD0588"/>
    <w:rsid w:val="00FD2406"/>
    <w:rsid w:val="00FD2880"/>
    <w:rsid w:val="00FD2908"/>
    <w:rsid w:val="00FD3171"/>
    <w:rsid w:val="00FD41A8"/>
    <w:rsid w:val="00FD424C"/>
    <w:rsid w:val="00FD473D"/>
    <w:rsid w:val="00FD4B52"/>
    <w:rsid w:val="00FD540B"/>
    <w:rsid w:val="00FD660B"/>
    <w:rsid w:val="00FD6E65"/>
    <w:rsid w:val="00FE205D"/>
    <w:rsid w:val="00FE21A9"/>
    <w:rsid w:val="00FE3250"/>
    <w:rsid w:val="00FE3E08"/>
    <w:rsid w:val="00FE46A0"/>
    <w:rsid w:val="00FE487B"/>
    <w:rsid w:val="00FE5C06"/>
    <w:rsid w:val="00FE605B"/>
    <w:rsid w:val="00FE6719"/>
    <w:rsid w:val="00FE6D62"/>
    <w:rsid w:val="00FE7023"/>
    <w:rsid w:val="00FF16B5"/>
    <w:rsid w:val="00FF1F8F"/>
    <w:rsid w:val="00FF2DB9"/>
    <w:rsid w:val="00FF33FD"/>
    <w:rsid w:val="00FF391E"/>
    <w:rsid w:val="00FF478C"/>
    <w:rsid w:val="00FF621B"/>
    <w:rsid w:val="00FF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0C32ED-A75F-45D5-9276-D0548BEE2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A52"/>
  </w:style>
  <w:style w:type="paragraph" w:styleId="1">
    <w:name w:val="heading 1"/>
    <w:basedOn w:val="a"/>
    <w:next w:val="a"/>
    <w:link w:val="10"/>
    <w:uiPriority w:val="99"/>
    <w:qFormat/>
    <w:rsid w:val="00707122"/>
    <w:pPr>
      <w:keepNext/>
      <w:numPr>
        <w:numId w:val="7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707122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707122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707122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C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30AAB"/>
    <w:pPr>
      <w:ind w:left="720"/>
      <w:contextualSpacing/>
    </w:pPr>
  </w:style>
  <w:style w:type="paragraph" w:styleId="11">
    <w:name w:val="index 1"/>
    <w:basedOn w:val="a"/>
    <w:next w:val="a"/>
    <w:autoRedefine/>
    <w:uiPriority w:val="99"/>
    <w:semiHidden/>
    <w:unhideWhenUsed/>
    <w:rsid w:val="00FE605B"/>
    <w:pPr>
      <w:spacing w:after="0" w:line="240" w:lineRule="auto"/>
      <w:ind w:left="220" w:hanging="220"/>
    </w:pPr>
  </w:style>
  <w:style w:type="paragraph" w:styleId="a5">
    <w:name w:val="index heading"/>
    <w:basedOn w:val="a"/>
    <w:next w:val="11"/>
    <w:uiPriority w:val="99"/>
    <w:unhideWhenUsed/>
    <w:rsid w:val="00FE605B"/>
    <w:rPr>
      <w:rFonts w:asciiTheme="majorHAnsi" w:eastAsiaTheme="majorEastAsia" w:hAnsiTheme="majorHAnsi" w:cstheme="majorBidi"/>
      <w:b/>
      <w:bCs/>
    </w:rPr>
  </w:style>
  <w:style w:type="paragraph" w:customStyle="1" w:styleId="ConsNormal">
    <w:name w:val="ConsNormal"/>
    <w:rsid w:val="009D146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styleId="a6">
    <w:name w:val="Normal (Web)"/>
    <w:basedOn w:val="a"/>
    <w:rsid w:val="009D1469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07122"/>
  </w:style>
  <w:style w:type="character" w:customStyle="1" w:styleId="WW-Absatz-Standardschriftart1">
    <w:name w:val="WW-Absatz-Standardschriftart1"/>
    <w:uiPriority w:val="99"/>
    <w:rsid w:val="00707122"/>
  </w:style>
  <w:style w:type="character" w:customStyle="1" w:styleId="41">
    <w:name w:val="Основной шрифт абзаца4"/>
    <w:uiPriority w:val="99"/>
    <w:rsid w:val="00707122"/>
  </w:style>
  <w:style w:type="character" w:customStyle="1" w:styleId="Absatz-Standardschriftart">
    <w:name w:val="Absatz-Standardschriftart"/>
    <w:uiPriority w:val="99"/>
    <w:rsid w:val="00707122"/>
  </w:style>
  <w:style w:type="character" w:customStyle="1" w:styleId="WW-Absatz-Standardschriftart">
    <w:name w:val="WW-Absatz-Standardschriftart"/>
    <w:uiPriority w:val="99"/>
    <w:rsid w:val="00707122"/>
  </w:style>
  <w:style w:type="character" w:customStyle="1" w:styleId="31">
    <w:name w:val="Основной шрифт абзаца3"/>
    <w:uiPriority w:val="99"/>
    <w:rsid w:val="00707122"/>
  </w:style>
  <w:style w:type="character" w:customStyle="1" w:styleId="WW8Num1z0">
    <w:name w:val="WW8Num1z0"/>
    <w:uiPriority w:val="99"/>
    <w:rsid w:val="00707122"/>
    <w:rPr>
      <w:rFonts w:ascii="Symbol" w:eastAsia="Times New Roman" w:hAnsi="Symbol" w:cs="Symbol"/>
    </w:rPr>
  </w:style>
  <w:style w:type="character" w:customStyle="1" w:styleId="WW8Num1z1">
    <w:name w:val="WW8Num1z1"/>
    <w:uiPriority w:val="99"/>
    <w:rsid w:val="00707122"/>
    <w:rPr>
      <w:rFonts w:ascii="Courier New" w:hAnsi="Courier New" w:cs="Courier New"/>
    </w:rPr>
  </w:style>
  <w:style w:type="character" w:customStyle="1" w:styleId="WW8Num1z2">
    <w:name w:val="WW8Num1z2"/>
    <w:uiPriority w:val="99"/>
    <w:rsid w:val="00707122"/>
    <w:rPr>
      <w:rFonts w:ascii="Wingdings" w:hAnsi="Wingdings" w:cs="Wingdings"/>
    </w:rPr>
  </w:style>
  <w:style w:type="character" w:customStyle="1" w:styleId="WW8Num1z3">
    <w:name w:val="WW8Num1z3"/>
    <w:uiPriority w:val="99"/>
    <w:rsid w:val="00707122"/>
    <w:rPr>
      <w:rFonts w:ascii="Symbol" w:hAnsi="Symbol" w:cs="Symbol"/>
    </w:rPr>
  </w:style>
  <w:style w:type="character" w:customStyle="1" w:styleId="21">
    <w:name w:val="Основной шрифт абзаца2"/>
    <w:uiPriority w:val="99"/>
    <w:rsid w:val="00707122"/>
  </w:style>
  <w:style w:type="character" w:customStyle="1" w:styleId="a7">
    <w:name w:val="Символ сноски"/>
    <w:uiPriority w:val="99"/>
    <w:rsid w:val="00707122"/>
    <w:rPr>
      <w:vertAlign w:val="superscript"/>
    </w:rPr>
  </w:style>
  <w:style w:type="character" w:styleId="a8">
    <w:name w:val="page number"/>
    <w:uiPriority w:val="99"/>
    <w:rsid w:val="00707122"/>
  </w:style>
  <w:style w:type="character" w:customStyle="1" w:styleId="13">
    <w:name w:val="Основной шрифт абзаца1"/>
    <w:uiPriority w:val="99"/>
    <w:rsid w:val="00707122"/>
  </w:style>
  <w:style w:type="character" w:styleId="a9">
    <w:name w:val="Hyperlink"/>
    <w:uiPriority w:val="99"/>
    <w:rsid w:val="00707122"/>
    <w:rPr>
      <w:color w:val="000080"/>
      <w:u w:val="single"/>
    </w:rPr>
  </w:style>
  <w:style w:type="character" w:customStyle="1" w:styleId="aa">
    <w:name w:val="Символ нумерации"/>
    <w:uiPriority w:val="99"/>
    <w:rsid w:val="00707122"/>
  </w:style>
  <w:style w:type="character" w:customStyle="1" w:styleId="ab">
    <w:name w:val="Маркеры списка"/>
    <w:uiPriority w:val="99"/>
    <w:rsid w:val="00707122"/>
    <w:rPr>
      <w:rFonts w:ascii="OpenSymbol" w:eastAsia="Times New Roman" w:hAnsi="OpenSymbol" w:cs="OpenSymbol"/>
    </w:rPr>
  </w:style>
  <w:style w:type="paragraph" w:customStyle="1" w:styleId="ac">
    <w:name w:val="Заголовок"/>
    <w:basedOn w:val="a"/>
    <w:next w:val="ad"/>
    <w:uiPriority w:val="99"/>
    <w:rsid w:val="00707122"/>
    <w:pPr>
      <w:keepNext/>
      <w:suppressAutoHyphens/>
      <w:spacing w:before="240" w:after="120" w:line="240" w:lineRule="auto"/>
    </w:pPr>
    <w:rPr>
      <w:rFonts w:ascii="Arial" w:eastAsia="SimSun" w:hAnsi="Arial" w:cs="Arial"/>
      <w:sz w:val="28"/>
      <w:szCs w:val="28"/>
      <w:lang w:eastAsia="ar-SA"/>
    </w:rPr>
  </w:style>
  <w:style w:type="paragraph" w:styleId="ad">
    <w:name w:val="Body Text"/>
    <w:basedOn w:val="a"/>
    <w:link w:val="ae"/>
    <w:uiPriority w:val="99"/>
    <w:rsid w:val="0070712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e">
    <w:name w:val="Основной текст Знак"/>
    <w:basedOn w:val="a0"/>
    <w:link w:val="ad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List"/>
    <w:basedOn w:val="ad"/>
    <w:uiPriority w:val="99"/>
    <w:rsid w:val="00707122"/>
  </w:style>
  <w:style w:type="paragraph" w:customStyle="1" w:styleId="32">
    <w:name w:val="Название3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2">
    <w:name w:val="Название2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Название1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0">
    <w:name w:val="Знак Знак Знак"/>
    <w:basedOn w:val="a"/>
    <w:uiPriority w:val="99"/>
    <w:rsid w:val="00707122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1">
    <w:name w:val="Body Text Indent"/>
    <w:basedOn w:val="a"/>
    <w:link w:val="af2"/>
    <w:uiPriority w:val="99"/>
    <w:rsid w:val="0070712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707122"/>
    <w:pPr>
      <w:suppressAutoHyphens/>
      <w:autoSpaceDE w:val="0"/>
      <w:spacing w:after="0" w:line="240" w:lineRule="auto"/>
      <w:ind w:firstLine="53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rsid w:val="0070712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4">
    <w:name w:val="Текст выноски Знак"/>
    <w:basedOn w:val="a0"/>
    <w:link w:val="af3"/>
    <w:uiPriority w:val="99"/>
    <w:rsid w:val="0070712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Cell">
    <w:name w:val="ConsPlusCell"/>
    <w:uiPriority w:val="99"/>
    <w:rsid w:val="0070712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707122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5">
    <w:name w:val="footnote text"/>
    <w:basedOn w:val="a"/>
    <w:link w:val="af6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6">
    <w:name w:val="Текст сноски Знак"/>
    <w:basedOn w:val="a0"/>
    <w:link w:val="af5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footer"/>
    <w:basedOn w:val="a"/>
    <w:link w:val="af8"/>
    <w:uiPriority w:val="99"/>
    <w:rsid w:val="007071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8">
    <w:name w:val="Нижний колонтитул Знак"/>
    <w:basedOn w:val="a0"/>
    <w:link w:val="af7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header"/>
    <w:basedOn w:val="a"/>
    <w:link w:val="afa"/>
    <w:uiPriority w:val="99"/>
    <w:rsid w:val="00707122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Верхний колонтитул Знак"/>
    <w:basedOn w:val="a0"/>
    <w:link w:val="af9"/>
    <w:uiPriority w:val="99"/>
    <w:rsid w:val="007071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b">
    <w:name w:val="Содержимое таблицы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c">
    <w:name w:val="Заголовок таблицы"/>
    <w:basedOn w:val="afb"/>
    <w:uiPriority w:val="99"/>
    <w:rsid w:val="00707122"/>
    <w:pPr>
      <w:jc w:val="center"/>
    </w:pPr>
    <w:rPr>
      <w:b/>
      <w:bCs/>
    </w:rPr>
  </w:style>
  <w:style w:type="paragraph" w:customStyle="1" w:styleId="afd">
    <w:name w:val="Содержимое врезки"/>
    <w:basedOn w:val="ad"/>
    <w:uiPriority w:val="99"/>
    <w:rsid w:val="00707122"/>
  </w:style>
  <w:style w:type="paragraph" w:customStyle="1" w:styleId="310">
    <w:name w:val="Основной текст с отступом 31"/>
    <w:basedOn w:val="a"/>
    <w:uiPriority w:val="99"/>
    <w:rsid w:val="00707122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40">
    <w:name w:val="Обычный + 14 пт"/>
    <w:basedOn w:val="310"/>
    <w:uiPriority w:val="99"/>
    <w:rsid w:val="00707122"/>
    <w:pPr>
      <w:spacing w:line="300" w:lineRule="atLeast"/>
    </w:pPr>
  </w:style>
  <w:style w:type="character" w:customStyle="1" w:styleId="16">
    <w:name w:val="Знак примечания1"/>
    <w:uiPriority w:val="99"/>
    <w:rsid w:val="00707122"/>
    <w:rPr>
      <w:sz w:val="16"/>
      <w:szCs w:val="16"/>
    </w:rPr>
  </w:style>
  <w:style w:type="paragraph" w:customStyle="1" w:styleId="17">
    <w:name w:val="Схема документа1"/>
    <w:basedOn w:val="a"/>
    <w:uiPriority w:val="99"/>
    <w:rsid w:val="0070712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211">
    <w:name w:val="Основной текст 2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8">
    <w:name w:val="Текст примечания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e">
    <w:name w:val="annotation text"/>
    <w:basedOn w:val="a"/>
    <w:link w:val="aff"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0">
    <w:name w:val="annotation subject"/>
    <w:basedOn w:val="18"/>
    <w:next w:val="18"/>
    <w:link w:val="aff1"/>
    <w:uiPriority w:val="99"/>
    <w:rsid w:val="00707122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rsid w:val="0070712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19">
    <w:name w:val="toc 1"/>
    <w:basedOn w:val="a"/>
    <w:next w:val="a"/>
    <w:autoRedefine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4">
    <w:name w:val="toc 2"/>
    <w:basedOn w:val="a"/>
    <w:next w:val="a"/>
    <w:autoRedefine/>
    <w:uiPriority w:val="99"/>
    <w:semiHidden/>
    <w:rsid w:val="00707122"/>
    <w:pPr>
      <w:suppressAutoHyphens/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2">
    <w:name w:val="footnote reference"/>
    <w:uiPriority w:val="99"/>
    <w:semiHidden/>
    <w:rsid w:val="00707122"/>
    <w:rPr>
      <w:vertAlign w:val="superscript"/>
    </w:rPr>
  </w:style>
  <w:style w:type="numbering" w:customStyle="1" w:styleId="25">
    <w:name w:val="Нет списка2"/>
    <w:next w:val="a2"/>
    <w:uiPriority w:val="99"/>
    <w:semiHidden/>
    <w:unhideWhenUsed/>
    <w:rsid w:val="00D265A3"/>
  </w:style>
  <w:style w:type="numbering" w:customStyle="1" w:styleId="34">
    <w:name w:val="Нет списка3"/>
    <w:next w:val="a2"/>
    <w:uiPriority w:val="99"/>
    <w:semiHidden/>
    <w:unhideWhenUsed/>
    <w:rsid w:val="002D0049"/>
  </w:style>
  <w:style w:type="table" w:customStyle="1" w:styleId="1a">
    <w:name w:val="Сетка таблицы1"/>
    <w:basedOn w:val="a1"/>
    <w:next w:val="a3"/>
    <w:uiPriority w:val="59"/>
    <w:rsid w:val="002D004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No Spacing"/>
    <w:uiPriority w:val="1"/>
    <w:qFormat/>
    <w:rsid w:val="00684AA2"/>
    <w:pPr>
      <w:spacing w:after="0" w:line="240" w:lineRule="auto"/>
    </w:pPr>
  </w:style>
  <w:style w:type="paragraph" w:customStyle="1" w:styleId="aff4">
    <w:name w:val="Заголовок статьи"/>
    <w:basedOn w:val="a"/>
    <w:next w:val="a"/>
    <w:uiPriority w:val="99"/>
    <w:rsid w:val="00884EBB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s1">
    <w:name w:val="s_1"/>
    <w:basedOn w:val="a"/>
    <w:rsid w:val="00B36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dget.1gl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andia.ru/text/category/1_yanvar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1056F-B5E2-4C5F-A35A-05740E76C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20661</TotalTime>
  <Pages>13</Pages>
  <Words>5323</Words>
  <Characters>30344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4</cp:lastModifiedBy>
  <cp:revision>142</cp:revision>
  <cp:lastPrinted>2023-04-05T10:37:00Z</cp:lastPrinted>
  <dcterms:created xsi:type="dcterms:W3CDTF">2017-03-27T06:11:00Z</dcterms:created>
  <dcterms:modified xsi:type="dcterms:W3CDTF">2024-03-06T11:09:00Z</dcterms:modified>
</cp:coreProperties>
</file>